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D68" w:rsidRDefault="00F73D68" w:rsidP="00F73D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                                                       Утверждено: Педагогическим советом Учреждения                               Заведующий МБДОУ детский сад «Восточный» Протокол № ____                                                                       </w:t>
      </w:r>
    </w:p>
    <w:p w:rsidR="00F73D68" w:rsidRDefault="00F73D68" w:rsidP="00F73D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</w:t>
      </w:r>
      <w:r w:rsidRPr="00F73D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«___________» «_______»года                                            _______________ З.А.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Солтангишиева</w:t>
      </w:r>
      <w:proofErr w:type="spellEnd"/>
    </w:p>
    <w:p w:rsidR="00F73D68" w:rsidRDefault="00F73D68" w:rsidP="00F73D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Введено в действие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D68" w:rsidRDefault="00F73D68" w:rsidP="00F73D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№ ____ от «___» «__________» «______» года</w:t>
      </w:r>
    </w:p>
    <w:p w:rsidR="0021612B" w:rsidRPr="00DA0BB2" w:rsidRDefault="0021612B" w:rsidP="0021612B">
      <w:pPr>
        <w:rPr>
          <w:rFonts w:ascii="Times New Roman" w:hAnsi="Times New Roman" w:cs="Times New Roman"/>
          <w:b/>
          <w:sz w:val="24"/>
          <w:szCs w:val="24"/>
        </w:rPr>
      </w:pPr>
    </w:p>
    <w:p w:rsidR="00F86837" w:rsidRPr="00DA0BB2" w:rsidRDefault="00F86837" w:rsidP="00F868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8C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86837" w:rsidRPr="00DA0BB2" w:rsidRDefault="00F86837" w:rsidP="00F868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8C9">
        <w:rPr>
          <w:rFonts w:ascii="Times New Roman" w:hAnsi="Times New Roman" w:cs="Times New Roman"/>
          <w:b/>
          <w:sz w:val="24"/>
          <w:szCs w:val="24"/>
        </w:rPr>
        <w:t xml:space="preserve"> о внутренней системе оценки качества образования в муниципальном бюджетном дошкольном образовательном учреждении детский </w:t>
      </w:r>
      <w:r w:rsidR="00DA0BB2">
        <w:rPr>
          <w:rFonts w:ascii="Times New Roman" w:hAnsi="Times New Roman" w:cs="Times New Roman"/>
          <w:b/>
          <w:sz w:val="24"/>
          <w:szCs w:val="24"/>
        </w:rPr>
        <w:t>сад «Восточный»</w:t>
      </w:r>
    </w:p>
    <w:p w:rsidR="00F86837" w:rsidRPr="00DA0BB2" w:rsidRDefault="00F86837" w:rsidP="00C838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8C9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1.1. Настоящее Положение о внутренней системе оценки качества образования (далее – Положение) в муниципальном бюджетном образовательном учреждении детский сад </w:t>
      </w:r>
      <w:r w:rsidR="00DA0BB2">
        <w:rPr>
          <w:rFonts w:ascii="Times New Roman" w:hAnsi="Times New Roman" w:cs="Times New Roman"/>
          <w:sz w:val="24"/>
          <w:szCs w:val="24"/>
        </w:rPr>
        <w:t xml:space="preserve">«Восточный» </w:t>
      </w:r>
      <w:r w:rsidRPr="00C838C9">
        <w:rPr>
          <w:rFonts w:ascii="Times New Roman" w:hAnsi="Times New Roman" w:cs="Times New Roman"/>
          <w:sz w:val="24"/>
          <w:szCs w:val="24"/>
        </w:rPr>
        <w:t xml:space="preserve">(далее - МБДОУ) разработано в соответствии с требованиями Федерального закона от 29.12.2012 г. №273 – ФЗ «Об образовании в Российской Федерации» с учетом закрепленных за образовательной организацией компетенции, обязанностей и ответственности. 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1.2. Настоящее Положение определяет цели, задачи, принципы системы оценки качества образования в МБДОУ, ее организационную и функциональную структуру, реализацию (содержание процедур контроля и экспертной оценки качества образования), а также, общественное участие в оценке и контроле качества образования. 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>1.3. Настоящее положение разработано в соответствии с действующими правовыми и нормативными документами системы образования: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 - Закон «Об образовании в Российской Федерации» № 273 ФЗ от 29.12.2012, 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- Закон Республики </w:t>
      </w:r>
      <w:r w:rsidR="00734519">
        <w:rPr>
          <w:rFonts w:ascii="Times New Roman" w:hAnsi="Times New Roman" w:cs="Times New Roman"/>
          <w:sz w:val="24"/>
          <w:szCs w:val="24"/>
        </w:rPr>
        <w:t>Дагестан</w:t>
      </w:r>
      <w:r w:rsidRPr="00C838C9">
        <w:rPr>
          <w:rFonts w:ascii="Times New Roman" w:hAnsi="Times New Roman" w:cs="Times New Roman"/>
          <w:sz w:val="24"/>
          <w:szCs w:val="24"/>
        </w:rPr>
        <w:t xml:space="preserve"> </w:t>
      </w:r>
      <w:r w:rsidRPr="00734519">
        <w:rPr>
          <w:rFonts w:ascii="Times New Roman" w:hAnsi="Times New Roman" w:cs="Times New Roman"/>
          <w:sz w:val="24"/>
          <w:szCs w:val="24"/>
        </w:rPr>
        <w:t>от</w:t>
      </w:r>
      <w:r w:rsidR="00734519" w:rsidRPr="00734519">
        <w:rPr>
          <w:rFonts w:ascii="Times New Roman" w:hAnsi="Times New Roman" w:cs="Times New Roman"/>
          <w:color w:val="3C3C3C"/>
          <w:spacing w:val="1"/>
          <w:sz w:val="24"/>
          <w:szCs w:val="24"/>
          <w:shd w:val="clear" w:color="auto" w:fill="FFFFFF"/>
        </w:rPr>
        <w:t xml:space="preserve"> </w:t>
      </w:r>
      <w:r w:rsidR="00734519" w:rsidRPr="0073451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16 июня 2014 года N 48</w:t>
      </w:r>
      <w:r w:rsidR="00734519" w:rsidRPr="00C838C9">
        <w:rPr>
          <w:rFonts w:ascii="Times New Roman" w:hAnsi="Times New Roman" w:cs="Times New Roman"/>
          <w:sz w:val="24"/>
          <w:szCs w:val="24"/>
        </w:rPr>
        <w:t xml:space="preserve"> </w:t>
      </w:r>
      <w:r w:rsidRPr="00C838C9">
        <w:rPr>
          <w:rFonts w:ascii="Times New Roman" w:hAnsi="Times New Roman" w:cs="Times New Roman"/>
          <w:sz w:val="24"/>
          <w:szCs w:val="24"/>
        </w:rPr>
        <w:t>«Об образовании»;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- Федеральный государственный образовательный стандарт дошкольного образования» Приказ </w:t>
      </w:r>
      <w:proofErr w:type="spellStart"/>
      <w:r w:rsidRPr="00C838C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838C9">
        <w:rPr>
          <w:rFonts w:ascii="Times New Roman" w:hAnsi="Times New Roman" w:cs="Times New Roman"/>
          <w:sz w:val="24"/>
          <w:szCs w:val="24"/>
        </w:rPr>
        <w:t xml:space="preserve"> России от 17.10.2013 N 1155; 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- Постановление Правительства РФ от 11.03.2011 N 164 «Об осуществлении государственного контроля (надзора) в сфере образования»; 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- Приказ </w:t>
      </w:r>
      <w:proofErr w:type="spellStart"/>
      <w:r w:rsidRPr="00C838C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838C9">
        <w:rPr>
          <w:rFonts w:ascii="Times New Roman" w:hAnsi="Times New Roman" w:cs="Times New Roman"/>
          <w:sz w:val="24"/>
          <w:szCs w:val="24"/>
        </w:rPr>
        <w:t xml:space="preserve"> России от 30.08.2013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(Зарегистрировано в Минюсте России 26.09.2013 N 30038);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 - Приказ </w:t>
      </w:r>
      <w:proofErr w:type="spellStart"/>
      <w:r w:rsidRPr="00C838C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838C9">
        <w:rPr>
          <w:rFonts w:ascii="Times New Roman" w:hAnsi="Times New Roman" w:cs="Times New Roman"/>
          <w:sz w:val="24"/>
          <w:szCs w:val="24"/>
        </w:rPr>
        <w:t xml:space="preserve"> РФ от 14.06.2013г. № 462 «Об утверждении порядка проведения </w:t>
      </w:r>
      <w:proofErr w:type="spellStart"/>
      <w:r w:rsidRPr="00C838C9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C838C9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организацией» - постановление Главного государственного санитарного врача Российской Федерации «Об утверждении </w:t>
      </w:r>
      <w:proofErr w:type="spellStart"/>
      <w:r w:rsidRPr="00C838C9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C838C9">
        <w:rPr>
          <w:rFonts w:ascii="Times New Roman" w:hAnsi="Times New Roman" w:cs="Times New Roman"/>
          <w:sz w:val="24"/>
          <w:szCs w:val="24"/>
        </w:rPr>
        <w:t xml:space="preserve"> 2.4.2.3049-13 «Санитарно-эпидемиологические требования к условиям и организации обучения в общеобразовательных учреждениях»; 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- Устав МБДОУ. </w:t>
      </w:r>
    </w:p>
    <w:p w:rsidR="00F86837" w:rsidRPr="00C838C9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lastRenderedPageBreak/>
        <w:t>1.4. В настоящем Положении используются следующие термины: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2 Качество образования – комплексная характеристика образования, выражающая степень его соответствия федеральным государственным образовательным стандартам дошкольного образования и потребностям заказчика, в том числе степень достижения воспитанников планируемых результатов освоения основной образовательной программы (далее – ООП) МБДОУ. Качество условий – выполнение санитарно-гигиенических норм организации образовательного процесса; организация питания в дошкольном учреждении; реализация мер по обеспечению безопасности воспитанников в организации образовательного процесса. Федеральный государственный образовательный стандарт дошкольного образования представляет собой совокупность обязательных требований к дошкольному образованию. Федеральный государственный образовательный стандарт дошкольного образования является ориентиром для независимой оценки качества дошкольного образования. Критерий – признак, на основании которого производится оценка, классификация оцениваемого объекта. Мониторинг в системе образования – комплексное аналитическое отслеживание процессов, определяющих количественно – 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</w:t>
      </w:r>
      <w:proofErr w:type="spellStart"/>
      <w:r w:rsidRPr="00C838C9">
        <w:rPr>
          <w:rFonts w:ascii="Times New Roman" w:hAnsi="Times New Roman" w:cs="Times New Roman"/>
          <w:sz w:val="24"/>
          <w:szCs w:val="24"/>
        </w:rPr>
        <w:t>государственнообщественных</w:t>
      </w:r>
      <w:proofErr w:type="spellEnd"/>
      <w:r w:rsidRPr="00C838C9">
        <w:rPr>
          <w:rFonts w:ascii="Times New Roman" w:hAnsi="Times New Roman" w:cs="Times New Roman"/>
          <w:sz w:val="24"/>
          <w:szCs w:val="24"/>
        </w:rPr>
        <w:t xml:space="preserve"> требований к качеству образования, а также личностным ожиданиям участников образовательного процесса. Измерение –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 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1.5. В качестве источников данных для оценки качества образования используются: 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sym w:font="Symbol" w:char="F0B7"/>
      </w:r>
      <w:r w:rsidRPr="00C838C9">
        <w:rPr>
          <w:rFonts w:ascii="Times New Roman" w:hAnsi="Times New Roman" w:cs="Times New Roman"/>
          <w:sz w:val="24"/>
          <w:szCs w:val="24"/>
        </w:rPr>
        <w:t xml:space="preserve"> образовательная статистика; 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sym w:font="Symbol" w:char="F0B7"/>
      </w:r>
      <w:r w:rsidRPr="00C838C9">
        <w:rPr>
          <w:rFonts w:ascii="Times New Roman" w:hAnsi="Times New Roman" w:cs="Times New Roman"/>
          <w:sz w:val="24"/>
          <w:szCs w:val="24"/>
        </w:rPr>
        <w:t xml:space="preserve"> мониторинговые исследования; 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sym w:font="Symbol" w:char="F0B7"/>
      </w:r>
      <w:r w:rsidRPr="00C838C9">
        <w:rPr>
          <w:rFonts w:ascii="Times New Roman" w:hAnsi="Times New Roman" w:cs="Times New Roman"/>
          <w:sz w:val="24"/>
          <w:szCs w:val="24"/>
        </w:rPr>
        <w:t xml:space="preserve"> социологические опросы; 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sym w:font="Symbol" w:char="F0B7"/>
      </w:r>
      <w:r w:rsidRPr="00C838C9">
        <w:rPr>
          <w:rFonts w:ascii="Times New Roman" w:hAnsi="Times New Roman" w:cs="Times New Roman"/>
          <w:sz w:val="24"/>
          <w:szCs w:val="24"/>
        </w:rPr>
        <w:t xml:space="preserve"> отчеты педагогов и воспитателей дошкольного учреждения; 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sym w:font="Symbol" w:char="F0B7"/>
      </w:r>
      <w:r w:rsidRPr="00C838C9">
        <w:rPr>
          <w:rFonts w:ascii="Times New Roman" w:hAnsi="Times New Roman" w:cs="Times New Roman"/>
          <w:sz w:val="24"/>
          <w:szCs w:val="24"/>
        </w:rPr>
        <w:t xml:space="preserve"> посещение НОД, мероприятий, организуемых педагогами МБДОУ. </w:t>
      </w:r>
    </w:p>
    <w:p w:rsidR="00F86837" w:rsidRPr="00DA0BB2" w:rsidRDefault="00F86837" w:rsidP="00C838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8C9">
        <w:rPr>
          <w:rFonts w:ascii="Times New Roman" w:hAnsi="Times New Roman" w:cs="Times New Roman"/>
          <w:b/>
          <w:sz w:val="24"/>
          <w:szCs w:val="24"/>
        </w:rPr>
        <w:t>2. Основные цели, задачи, функции и принципы системы оценки качества образования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2.1. Целью системы оценки качества образования является установление соответствия качества дошкольного образования в МБДОУ федеральным государственным образовательным стандартам дошкольного образования. 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2.2. Задачами системы оценки качества образования являются: 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>2.2.1. Определение объекта системы оценки качества образования, установление параметров. Подбор, адаптация, разработка, систематизация нормативно-диагностических материалов, методов контроля.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 2.2.2. Сбор информации по различным аспектам образовательного процесса, обработка и анализ информации по различным аспектам образовательного процесса. 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2.2.3. Принятие решения об изменении образовательной деятельности, разработка и реализация индивидуальных маршрутов психолого-педагогического сопровождения детей. 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2.2.4. Изучение состояния развития и эффективности деятельности дошкольного учреждения принятие решений, прогнозирование развития; 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lastRenderedPageBreak/>
        <w:t xml:space="preserve">2.2.5. Расширение общественного участия в управлении образованием в дошкольном учреждении. 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2.3.Основными принципами системы оценки качества образования МБДОУ являются: 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>- принцип объективности, достоверности, полноты и системности информации о качестве образования; 3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 - принцип 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 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- принцип доступности информации о состоянии и качестве образования для различных групп потребителей; 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- принцип рефлективности, реализуемый через включение педагогов в </w:t>
      </w:r>
      <w:proofErr w:type="spellStart"/>
      <w:r w:rsidRPr="00C838C9">
        <w:rPr>
          <w:rFonts w:ascii="Times New Roman" w:hAnsi="Times New Roman" w:cs="Times New Roman"/>
          <w:sz w:val="24"/>
          <w:szCs w:val="24"/>
        </w:rPr>
        <w:t>критериальный</w:t>
      </w:r>
      <w:proofErr w:type="spellEnd"/>
      <w:r w:rsidRPr="00C838C9">
        <w:rPr>
          <w:rFonts w:ascii="Times New Roman" w:hAnsi="Times New Roman" w:cs="Times New Roman"/>
          <w:sz w:val="24"/>
          <w:szCs w:val="24"/>
        </w:rPr>
        <w:t xml:space="preserve">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 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- принцип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 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- принцип </w:t>
      </w:r>
      <w:proofErr w:type="spellStart"/>
      <w:r w:rsidRPr="00C838C9">
        <w:rPr>
          <w:rFonts w:ascii="Times New Roman" w:hAnsi="Times New Roman" w:cs="Times New Roman"/>
          <w:sz w:val="24"/>
          <w:szCs w:val="24"/>
        </w:rPr>
        <w:t>инструментальности</w:t>
      </w:r>
      <w:proofErr w:type="spellEnd"/>
      <w:r w:rsidRPr="00C838C9">
        <w:rPr>
          <w:rFonts w:ascii="Times New Roman" w:hAnsi="Times New Roman" w:cs="Times New Roman"/>
          <w:sz w:val="24"/>
          <w:szCs w:val="24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 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>- принцип 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 - принцип взаимного дополнения оценочных процедур, установление между ними взаимосвязей и взаимозависимостей;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 - принцип соблюдения морально-этических норм при проведении процедур оценки качества образования в дошкольном учреждении. </w:t>
      </w:r>
    </w:p>
    <w:p w:rsidR="00F86837" w:rsidRPr="00DA0BB2" w:rsidRDefault="00F86837" w:rsidP="00F868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8C9">
        <w:rPr>
          <w:rFonts w:ascii="Times New Roman" w:hAnsi="Times New Roman" w:cs="Times New Roman"/>
          <w:b/>
          <w:sz w:val="24"/>
          <w:szCs w:val="24"/>
        </w:rPr>
        <w:t>3. Организационная и функциональная структура системы оценки качества образования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3.1. Организационная структура МБДОУ, занимающаяся оценкой качества образования и интерпретацией полученных результатов, включает в себя: администрацию дошкольного учреждения, педагогический совет, группу мониторинга МБДОУ, временные структуры (творческие группы педагогов и др.). 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3.2. Руководство мониторингом в образовательной организации находится в компетенции заведующей МБДОУ, старшего воспитателя, которые: - определяют объем и структуру информационных блоков и организуют их; - планируют и организуют комплексные мониторинговые исследования разных сторон деятельности организации; - организуют распространение информации о результатах мониторинга. 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>3.3. Мониторинговая группа в МБДОУ является общественным органом самоуправления процессами функционирования и развития организации. Содержание ее деятельности определяется целями, задачами, направлениями и содержанием работы организации, закрепляется планом-графиком работы и приказом заведующей МБДОУ. Состав членов группы набирается на добровольной основе из числа работников МБДОУ. Форма отчетности определяется членами группы и согласовывается с заведующим МБДОУ. Срок действия группы определяется содержанием плана-задания. Служба прекращает функционирование после отчета на Педагогическом совете об итоговых результатах своей деятельности.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 3.4. Периодичность, показатели, формы сбора и обработки информации определяются администрацией МБДОУ. 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lastRenderedPageBreak/>
        <w:t xml:space="preserve">3.5. Лица, осуществляющие мониторинг, несут персональную ответственность за достоверность и объективность представляемой информации, за использование данных мониторинга, их обработку, анализ и распространение результатов. 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3.6. По результатам мониторинга готовятся аналитические материалы в формах, соответствующих целям и задачам конкретных исследований. Материалы включают аналитическую информацию и предложения по вопросам, решение которых находится в компетенции образовательной организации. </w:t>
      </w:r>
    </w:p>
    <w:p w:rsidR="00F86837" w:rsidRPr="00C838C9" w:rsidRDefault="00F86837" w:rsidP="00F868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3.7. Администрация МБДОУ: </w:t>
      </w:r>
    </w:p>
    <w:p w:rsidR="00F86837" w:rsidRPr="00C838C9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 - формирует блок локальных актов, регулирующих функционирование оценки качества образования дошкольного учреждения и приложений к ним, утверждает их приказом </w:t>
      </w:r>
      <w:proofErr w:type="gramStart"/>
      <w:r w:rsidRPr="00C838C9">
        <w:rPr>
          <w:rFonts w:ascii="Times New Roman" w:hAnsi="Times New Roman" w:cs="Times New Roman"/>
          <w:sz w:val="24"/>
          <w:szCs w:val="24"/>
        </w:rPr>
        <w:t>заведующей учреждения</w:t>
      </w:r>
      <w:proofErr w:type="gramEnd"/>
      <w:r w:rsidRPr="00C838C9">
        <w:rPr>
          <w:rFonts w:ascii="Times New Roman" w:hAnsi="Times New Roman" w:cs="Times New Roman"/>
          <w:sz w:val="24"/>
          <w:szCs w:val="24"/>
        </w:rPr>
        <w:t xml:space="preserve"> и контролирует их исполнение; 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- разрабатывает мероприятия и готовит предложения, направленные на совершенствование системы оценки качества образования в дошкольном учреждении, участвует в этих мероприятиях; 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- обеспечивает на основе образовательной программы проведение в дошкольном учреждении контрольно-оценочных процедур, мониторинговых, социологических и статистических исследований по вопросам качества образования; 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>- организует систему мониторинга качества образования в дошкольном учреждении,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дошкольного учреждения;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 - организует изучение информационных </w:t>
      </w:r>
      <w:proofErr w:type="gramStart"/>
      <w:r w:rsidRPr="00C838C9">
        <w:rPr>
          <w:rFonts w:ascii="Times New Roman" w:hAnsi="Times New Roman" w:cs="Times New Roman"/>
          <w:sz w:val="24"/>
          <w:szCs w:val="24"/>
        </w:rPr>
        <w:t>запросов основных пользователей системы оценки качества образования</w:t>
      </w:r>
      <w:proofErr w:type="gramEnd"/>
      <w:r w:rsidRPr="00C838C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>- обеспечивает условия для подготовки педагогов дошкольного учреждения и общественных экспертов к осуществлению контрольно-оценочных процедур;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 - обеспечивает предоставление информации о качестве образования на различные уровни системы оценки качества образования; формирует информационно – аналитические материалы по результатам оценки качества образования (анализ работы дошкольного учреждения за учебный год, </w:t>
      </w:r>
      <w:proofErr w:type="spellStart"/>
      <w:r w:rsidRPr="00C838C9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C838C9">
        <w:rPr>
          <w:rFonts w:ascii="Times New Roman" w:hAnsi="Times New Roman" w:cs="Times New Roman"/>
          <w:sz w:val="24"/>
          <w:szCs w:val="24"/>
        </w:rPr>
        <w:t xml:space="preserve"> деятельности образовательного учреждения, публичный доклад заведующего);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 - принимает управленческие решения по развитию качества образования на основе анализа результатов, полученных в процессе реализации оценки качества образования; 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3.8. Группа мониторинга МБДОУ: 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>- разрабатывает методики оценки качества образования;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-  участвует в разработке системы показателей, характеризующих состояние и динамику развития дошкольного учреждения; - участвует в разработке </w:t>
      </w:r>
      <w:proofErr w:type="gramStart"/>
      <w:r w:rsidRPr="00C838C9">
        <w:rPr>
          <w:rFonts w:ascii="Times New Roman" w:hAnsi="Times New Roman" w:cs="Times New Roman"/>
          <w:sz w:val="24"/>
          <w:szCs w:val="24"/>
        </w:rPr>
        <w:t>критериев оценки результативности профессиональной деятельности педагогов дошкольного учреждения</w:t>
      </w:r>
      <w:proofErr w:type="gramEnd"/>
      <w:r w:rsidRPr="00C838C9">
        <w:rPr>
          <w:rFonts w:ascii="Times New Roman" w:hAnsi="Times New Roman" w:cs="Times New Roman"/>
          <w:sz w:val="24"/>
          <w:szCs w:val="24"/>
        </w:rPr>
        <w:t>;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 - содействует проведению подготовки работников дошкольного учреждения и общественных экспертов по осуществлению контрольно-оценочных процедур; 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>- проводит экспертизу организации, содержания и результатов мониторинга уровня развития воспитанников и формируют предложения по их совершенствованию;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lastRenderedPageBreak/>
        <w:t xml:space="preserve"> - готовит предложения для администрации по выработке управленческих решений по результатам оценки качества образования на уровне дошкольного учреждения.</w:t>
      </w:r>
    </w:p>
    <w:p w:rsidR="00F86837" w:rsidRPr="00C838C9" w:rsidRDefault="00F86837" w:rsidP="00F8683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 3.9. Педагогический совет МБДОУ: 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- принимает участие в формировании информационных </w:t>
      </w:r>
      <w:proofErr w:type="gramStart"/>
      <w:r w:rsidRPr="00C838C9">
        <w:rPr>
          <w:rFonts w:ascii="Times New Roman" w:hAnsi="Times New Roman" w:cs="Times New Roman"/>
          <w:sz w:val="24"/>
          <w:szCs w:val="24"/>
        </w:rPr>
        <w:t>запросов основных пользователей системы оценки качества образования дошкольного учреждения</w:t>
      </w:r>
      <w:proofErr w:type="gramEnd"/>
      <w:r w:rsidRPr="00C838C9">
        <w:rPr>
          <w:rFonts w:ascii="Times New Roman" w:hAnsi="Times New Roman" w:cs="Times New Roman"/>
          <w:sz w:val="24"/>
          <w:szCs w:val="24"/>
        </w:rPr>
        <w:t>;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 - принимает участие в обсуждении системы показателей, характеризующих состояние и динамику развития системы образования;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 - принимает участие в экспертизе качества образовательных результатов, условий организации воспитательно-образовательного процесса в дошкольном учреждении;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 - участие в оценке качества и результативности труда работников дошкольного учреждения, распределении выплат стимулирующего характера работникам и согласовании их распределения в порядке, устанавливаемом локальными актами дошкольного учреждения;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 - содействует организации работы по повышению квалификации педагогических работников, развитию их творческих инициатив;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 - принимает участие в обсуждении системы показателей, характеризующих состояние и динамику развития системы образования в дошкольном учреждении; 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- заслушивает информацию и отчеты педагогических работников, доклады представителей организаций и учреждений, взаимодействующих с дошкольным учреждением по вопросам образования и воспитания детей, в том числе сообщения о проверке соблюдения санитарно- 5 гигиенического режима в дошкольном учреждении, об охране труда, здоровья и жизни воспитанников и другие вопросы образовательной деятельности дошкольного учреждения. </w:t>
      </w:r>
    </w:p>
    <w:p w:rsidR="00F86837" w:rsidRPr="00DA0BB2" w:rsidRDefault="00F86837" w:rsidP="00F868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8C9">
        <w:rPr>
          <w:rFonts w:ascii="Times New Roman" w:hAnsi="Times New Roman" w:cs="Times New Roman"/>
          <w:b/>
          <w:sz w:val="24"/>
          <w:szCs w:val="24"/>
        </w:rPr>
        <w:t>4. Реализация внутреннего мониторинга качества образования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4.1. 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 </w:t>
      </w:r>
    </w:p>
    <w:p w:rsidR="00F86837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4.2. Мероприятия по реализации целей и задач оценки качества образования планируются и осуществляются на основе проблемного анализа образовательного процесса дошкольного учреждения, определения методологии, технологии и инструментария оценки качества образования. 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>4.3. Предметом системы оценки качества образования являются: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 </w:t>
      </w:r>
      <w:r w:rsidRPr="00C838C9">
        <w:rPr>
          <w:rFonts w:ascii="Times New Roman" w:hAnsi="Times New Roman" w:cs="Times New Roman"/>
          <w:sz w:val="24"/>
          <w:szCs w:val="24"/>
        </w:rPr>
        <w:sym w:font="Symbol" w:char="F0B7"/>
      </w:r>
      <w:r w:rsidRPr="00C838C9">
        <w:rPr>
          <w:rFonts w:ascii="Times New Roman" w:hAnsi="Times New Roman" w:cs="Times New Roman"/>
          <w:sz w:val="24"/>
          <w:szCs w:val="24"/>
        </w:rPr>
        <w:t xml:space="preserve"> качество условий реализации ООП дошкольного образовательного учреждения.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 </w:t>
      </w:r>
      <w:r w:rsidRPr="00C838C9">
        <w:rPr>
          <w:rFonts w:ascii="Times New Roman" w:hAnsi="Times New Roman" w:cs="Times New Roman"/>
          <w:sz w:val="24"/>
          <w:szCs w:val="24"/>
        </w:rPr>
        <w:sym w:font="Symbol" w:char="F0B7"/>
      </w:r>
      <w:r w:rsidRPr="00C838C9">
        <w:rPr>
          <w:rFonts w:ascii="Times New Roman" w:hAnsi="Times New Roman" w:cs="Times New Roman"/>
          <w:sz w:val="24"/>
          <w:szCs w:val="24"/>
        </w:rPr>
        <w:t xml:space="preserve"> качество организации воспитательно-образовательного процесса. 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sym w:font="Symbol" w:char="F0B7"/>
      </w:r>
      <w:r w:rsidRPr="00C838C9">
        <w:rPr>
          <w:rFonts w:ascii="Times New Roman" w:hAnsi="Times New Roman" w:cs="Times New Roman"/>
          <w:sz w:val="24"/>
          <w:szCs w:val="24"/>
        </w:rPr>
        <w:t xml:space="preserve"> качество результата освоения ООП дошкольного образовательного учреждения. 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>4.4. Реализация оценки качества образования осуществляется посредством существующих процедур оценки качества образования.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 4.4.1. Содержание </w:t>
      </w:r>
      <w:proofErr w:type="gramStart"/>
      <w:r w:rsidRPr="00C838C9">
        <w:rPr>
          <w:rFonts w:ascii="Times New Roman" w:hAnsi="Times New Roman" w:cs="Times New Roman"/>
          <w:sz w:val="24"/>
          <w:szCs w:val="24"/>
        </w:rPr>
        <w:t>процедуры оценки качества условий реализации</w:t>
      </w:r>
      <w:proofErr w:type="gramEnd"/>
      <w:r w:rsidRPr="00C838C9">
        <w:rPr>
          <w:rFonts w:ascii="Times New Roman" w:hAnsi="Times New Roman" w:cs="Times New Roman"/>
          <w:sz w:val="24"/>
          <w:szCs w:val="24"/>
        </w:rPr>
        <w:t xml:space="preserve"> ООП МБДОУ включает в себя: 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1) требования к психолого-педагогическим условиям 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C838C9">
        <w:rPr>
          <w:rFonts w:ascii="Times New Roman" w:hAnsi="Times New Roman" w:cs="Times New Roman"/>
          <w:sz w:val="24"/>
          <w:szCs w:val="24"/>
        </w:rPr>
        <w:t xml:space="preserve"> наличие системы психолого-педагогической оценки развития воспитанников, его динамики, в том числе измерение их личностных образовательных результатов. 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sym w:font="Symbol" w:char="F02D"/>
      </w:r>
      <w:r w:rsidRPr="00C838C9">
        <w:rPr>
          <w:rFonts w:ascii="Times New Roman" w:hAnsi="Times New Roman" w:cs="Times New Roman"/>
          <w:sz w:val="24"/>
          <w:szCs w:val="24"/>
        </w:rPr>
        <w:t xml:space="preserve"> наличие условий для медицинского сопровождения воспитанников в целях охраны и укрепления их здоровья; 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sym w:font="Symbol" w:char="F02D"/>
      </w:r>
      <w:r w:rsidRPr="00C838C9">
        <w:rPr>
          <w:rFonts w:ascii="Times New Roman" w:hAnsi="Times New Roman" w:cs="Times New Roman"/>
          <w:sz w:val="24"/>
          <w:szCs w:val="24"/>
        </w:rPr>
        <w:t xml:space="preserve"> наличие консультативной поддержки педагогов и родителей (законных представителей) по вопросам воспитания и обучения детей, инклюзивного образования (в случае его организации); 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sym w:font="Symbol" w:char="F02D"/>
      </w:r>
      <w:r w:rsidRPr="00C838C9">
        <w:rPr>
          <w:rFonts w:ascii="Times New Roman" w:hAnsi="Times New Roman" w:cs="Times New Roman"/>
          <w:sz w:val="24"/>
          <w:szCs w:val="24"/>
        </w:rPr>
        <w:t xml:space="preserve"> наличие организационно-методического сопровождения процесса реализации ООП, в том числе в плане взаимодействия с социумом; 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sym w:font="Symbol" w:char="F02D"/>
      </w:r>
      <w:r w:rsidRPr="00C838C9">
        <w:rPr>
          <w:rFonts w:ascii="Times New Roman" w:hAnsi="Times New Roman" w:cs="Times New Roman"/>
          <w:sz w:val="24"/>
          <w:szCs w:val="24"/>
        </w:rPr>
        <w:t xml:space="preserve"> оценка возможности предоставления информации о ООП семье и всем заинтересованным лицам, вовлечённым в </w:t>
      </w:r>
      <w:proofErr w:type="spellStart"/>
      <w:r w:rsidRPr="00C838C9">
        <w:rPr>
          <w:rFonts w:ascii="Times New Roman" w:hAnsi="Times New Roman" w:cs="Times New Roman"/>
          <w:sz w:val="24"/>
          <w:szCs w:val="24"/>
        </w:rPr>
        <w:t>воспитательн</w:t>
      </w:r>
      <w:proofErr w:type="gramStart"/>
      <w:r w:rsidRPr="00C838C9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C838C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838C9">
        <w:rPr>
          <w:rFonts w:ascii="Times New Roman" w:hAnsi="Times New Roman" w:cs="Times New Roman"/>
          <w:sz w:val="24"/>
          <w:szCs w:val="24"/>
        </w:rPr>
        <w:t xml:space="preserve"> образовательный процесс, а также широкой общественности; 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sym w:font="Symbol" w:char="F02D"/>
      </w:r>
      <w:r w:rsidRPr="00C838C9">
        <w:rPr>
          <w:rFonts w:ascii="Times New Roman" w:hAnsi="Times New Roman" w:cs="Times New Roman"/>
          <w:sz w:val="24"/>
          <w:szCs w:val="24"/>
        </w:rPr>
        <w:t xml:space="preserve"> оценка эффективности оздоровительной работы (</w:t>
      </w:r>
      <w:proofErr w:type="spellStart"/>
      <w:r w:rsidRPr="00C838C9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C838C9">
        <w:rPr>
          <w:rFonts w:ascii="Times New Roman" w:hAnsi="Times New Roman" w:cs="Times New Roman"/>
          <w:sz w:val="24"/>
          <w:szCs w:val="24"/>
        </w:rPr>
        <w:t xml:space="preserve"> программы, режим дня и т.п.). </w:t>
      </w:r>
    </w:p>
    <w:p w:rsidR="00C838C9" w:rsidRPr="00C838C9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sym w:font="Symbol" w:char="F02D"/>
      </w:r>
      <w:r w:rsidRPr="00C838C9">
        <w:rPr>
          <w:rFonts w:ascii="Times New Roman" w:hAnsi="Times New Roman" w:cs="Times New Roman"/>
          <w:sz w:val="24"/>
          <w:szCs w:val="24"/>
        </w:rPr>
        <w:t xml:space="preserve"> динамика состояния здоровья и психофизического развития воспитанников; 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2) требования к кадровым условиям 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sym w:font="Symbol" w:char="F02D"/>
      </w:r>
      <w:r w:rsidRPr="00C838C9">
        <w:rPr>
          <w:rFonts w:ascii="Times New Roman" w:hAnsi="Times New Roman" w:cs="Times New Roman"/>
          <w:sz w:val="24"/>
          <w:szCs w:val="24"/>
        </w:rPr>
        <w:t xml:space="preserve"> укомплектованность кадрами; 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sym w:font="Symbol" w:char="F02D"/>
      </w:r>
      <w:r w:rsidRPr="00C838C9">
        <w:rPr>
          <w:rFonts w:ascii="Times New Roman" w:hAnsi="Times New Roman" w:cs="Times New Roman"/>
          <w:sz w:val="24"/>
          <w:szCs w:val="24"/>
        </w:rPr>
        <w:t xml:space="preserve"> образовательный ценз педагогов;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 </w:t>
      </w:r>
      <w:r w:rsidRPr="00C838C9">
        <w:rPr>
          <w:rFonts w:ascii="Times New Roman" w:hAnsi="Times New Roman" w:cs="Times New Roman"/>
          <w:sz w:val="24"/>
          <w:szCs w:val="24"/>
        </w:rPr>
        <w:sym w:font="Symbol" w:char="F02D"/>
      </w:r>
      <w:r w:rsidRPr="00C838C9">
        <w:rPr>
          <w:rFonts w:ascii="Times New Roman" w:hAnsi="Times New Roman" w:cs="Times New Roman"/>
          <w:sz w:val="24"/>
          <w:szCs w:val="24"/>
        </w:rPr>
        <w:t xml:space="preserve"> уровень квалификации (динамика роста числа работников, прошедших КПК); 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sym w:font="Symbol" w:char="F02D"/>
      </w:r>
      <w:r w:rsidRPr="00C838C9">
        <w:rPr>
          <w:rFonts w:ascii="Times New Roman" w:hAnsi="Times New Roman" w:cs="Times New Roman"/>
          <w:sz w:val="24"/>
          <w:szCs w:val="24"/>
        </w:rPr>
        <w:t xml:space="preserve"> динамика роста </w:t>
      </w:r>
      <w:proofErr w:type="spellStart"/>
      <w:r w:rsidRPr="00C838C9">
        <w:rPr>
          <w:rFonts w:ascii="Times New Roman" w:hAnsi="Times New Roman" w:cs="Times New Roman"/>
          <w:sz w:val="24"/>
          <w:szCs w:val="24"/>
        </w:rPr>
        <w:t>категорийности</w:t>
      </w:r>
      <w:proofErr w:type="spellEnd"/>
      <w:r w:rsidRPr="00C838C9">
        <w:rPr>
          <w:rFonts w:ascii="Times New Roman" w:hAnsi="Times New Roman" w:cs="Times New Roman"/>
          <w:sz w:val="24"/>
          <w:szCs w:val="24"/>
        </w:rPr>
        <w:t xml:space="preserve">; </w:t>
      </w:r>
      <w:r w:rsidRPr="00C838C9">
        <w:rPr>
          <w:rFonts w:ascii="Times New Roman" w:hAnsi="Times New Roman" w:cs="Times New Roman"/>
          <w:sz w:val="24"/>
          <w:szCs w:val="24"/>
        </w:rPr>
        <w:sym w:font="Symbol" w:char="F02D"/>
      </w:r>
      <w:r w:rsidRPr="00C838C9">
        <w:rPr>
          <w:rFonts w:ascii="Times New Roman" w:hAnsi="Times New Roman" w:cs="Times New Roman"/>
          <w:sz w:val="24"/>
          <w:szCs w:val="24"/>
        </w:rPr>
        <w:t xml:space="preserve"> результативность квалификации (профессиональные достижения педагогов);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 </w:t>
      </w:r>
      <w:r w:rsidRPr="00C838C9">
        <w:rPr>
          <w:rFonts w:ascii="Times New Roman" w:hAnsi="Times New Roman" w:cs="Times New Roman"/>
          <w:sz w:val="24"/>
          <w:szCs w:val="24"/>
        </w:rPr>
        <w:sym w:font="Symbol" w:char="F02D"/>
      </w:r>
      <w:r w:rsidRPr="00C838C9">
        <w:rPr>
          <w:rFonts w:ascii="Times New Roman" w:hAnsi="Times New Roman" w:cs="Times New Roman"/>
          <w:sz w:val="24"/>
          <w:szCs w:val="24"/>
        </w:rPr>
        <w:t xml:space="preserve"> наличие кадровой стратегии. 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3) требования материально-техническим условиям 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sym w:font="Symbol" w:char="F02D"/>
      </w:r>
      <w:r w:rsidRPr="00C838C9">
        <w:rPr>
          <w:rFonts w:ascii="Times New Roman" w:hAnsi="Times New Roman" w:cs="Times New Roman"/>
          <w:sz w:val="24"/>
          <w:szCs w:val="24"/>
        </w:rPr>
        <w:t xml:space="preserve"> оснащенность групповых помещений, кабинетов современным оборудованием, средствами обучения и мебелью; 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sym w:font="Symbol" w:char="F02D"/>
      </w:r>
      <w:r w:rsidRPr="00C838C9">
        <w:rPr>
          <w:rFonts w:ascii="Times New Roman" w:hAnsi="Times New Roman" w:cs="Times New Roman"/>
          <w:sz w:val="24"/>
          <w:szCs w:val="24"/>
        </w:rPr>
        <w:t xml:space="preserve"> оценка состояния условий воспитания и обучения в соответствии с нормативами и требованиями </w:t>
      </w:r>
      <w:proofErr w:type="spellStart"/>
      <w:r w:rsidRPr="00C838C9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C838C9">
        <w:rPr>
          <w:rFonts w:ascii="Times New Roman" w:hAnsi="Times New Roman" w:cs="Times New Roman"/>
          <w:sz w:val="24"/>
          <w:szCs w:val="24"/>
        </w:rPr>
        <w:t>;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 </w:t>
      </w:r>
      <w:r w:rsidRPr="00C838C9">
        <w:rPr>
          <w:rFonts w:ascii="Times New Roman" w:hAnsi="Times New Roman" w:cs="Times New Roman"/>
          <w:sz w:val="24"/>
          <w:szCs w:val="24"/>
        </w:rPr>
        <w:sym w:font="Symbol" w:char="F02D"/>
      </w:r>
      <w:r w:rsidRPr="00C838C9">
        <w:rPr>
          <w:rFonts w:ascii="Times New Roman" w:hAnsi="Times New Roman" w:cs="Times New Roman"/>
          <w:sz w:val="24"/>
          <w:szCs w:val="24"/>
        </w:rPr>
        <w:t xml:space="preserve"> оценка соответствия охраны труда и обеспечения безопасности (ТБ, ОТ, ППБ, производственной санитарии, антитеррористической безопасности) требованиям нормативных документов; 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sym w:font="Symbol" w:char="F02D"/>
      </w:r>
      <w:r w:rsidRPr="00C838C9">
        <w:rPr>
          <w:rFonts w:ascii="Times New Roman" w:hAnsi="Times New Roman" w:cs="Times New Roman"/>
          <w:sz w:val="24"/>
          <w:szCs w:val="24"/>
        </w:rPr>
        <w:t xml:space="preserve"> информационно – технологическое обеспечение (наличие технологического оборудования, сайта, программного обеспечения) 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4) требования к финансовым условиям 6 - финансовое обеспечение реализации ООП бюджетного дошкольного образовательного учреждения осуществляется исходя из стоимости услуг на основе муниципального задания. 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5) требования к развивающей предметно-пространственной среде 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sym w:font="Symbol" w:char="F02D"/>
      </w:r>
      <w:r w:rsidRPr="00C838C9">
        <w:rPr>
          <w:rFonts w:ascii="Times New Roman" w:hAnsi="Times New Roman" w:cs="Times New Roman"/>
          <w:sz w:val="24"/>
          <w:szCs w:val="24"/>
        </w:rPr>
        <w:t xml:space="preserve"> соответствие компонентов предметно-пространственной среды реализуемой образовательной программе МБДОУ и возрастным возможностям воспитанников; 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C838C9">
        <w:rPr>
          <w:rFonts w:ascii="Times New Roman" w:hAnsi="Times New Roman" w:cs="Times New Roman"/>
          <w:sz w:val="24"/>
          <w:szCs w:val="24"/>
        </w:rPr>
        <w:t xml:space="preserve"> организация образовательного пространства и разнообразие материалов, оборудования и инвентаря (в здании и на участке) в соответствии с требованиями государственного образовательного стандарта (</w:t>
      </w:r>
      <w:proofErr w:type="spellStart"/>
      <w:r w:rsidRPr="00C838C9">
        <w:rPr>
          <w:rFonts w:ascii="Times New Roman" w:hAnsi="Times New Roman" w:cs="Times New Roman"/>
          <w:sz w:val="24"/>
          <w:szCs w:val="24"/>
        </w:rPr>
        <w:t>трансформируемость</w:t>
      </w:r>
      <w:proofErr w:type="spellEnd"/>
      <w:r w:rsidRPr="00C838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38C9">
        <w:rPr>
          <w:rFonts w:ascii="Times New Roman" w:hAnsi="Times New Roman" w:cs="Times New Roman"/>
          <w:sz w:val="24"/>
          <w:szCs w:val="24"/>
        </w:rPr>
        <w:t>полифункциональность</w:t>
      </w:r>
      <w:proofErr w:type="spellEnd"/>
      <w:r w:rsidRPr="00C838C9">
        <w:rPr>
          <w:rFonts w:ascii="Times New Roman" w:hAnsi="Times New Roman" w:cs="Times New Roman"/>
          <w:sz w:val="24"/>
          <w:szCs w:val="24"/>
        </w:rPr>
        <w:t xml:space="preserve">, вариативность, доступность, безопасность); 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sym w:font="Symbol" w:char="F02D"/>
      </w:r>
      <w:r w:rsidRPr="00C838C9">
        <w:rPr>
          <w:rFonts w:ascii="Times New Roman" w:hAnsi="Times New Roman" w:cs="Times New Roman"/>
          <w:sz w:val="24"/>
          <w:szCs w:val="24"/>
        </w:rPr>
        <w:t xml:space="preserve"> наличие условий для инклюзивного образования (в случае его организации);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 </w:t>
      </w:r>
      <w:r w:rsidRPr="00C838C9">
        <w:rPr>
          <w:rFonts w:ascii="Times New Roman" w:hAnsi="Times New Roman" w:cs="Times New Roman"/>
          <w:sz w:val="24"/>
          <w:szCs w:val="24"/>
        </w:rPr>
        <w:sym w:font="Symbol" w:char="F02D"/>
      </w:r>
      <w:r w:rsidRPr="00C838C9">
        <w:rPr>
          <w:rFonts w:ascii="Times New Roman" w:hAnsi="Times New Roman" w:cs="Times New Roman"/>
          <w:sz w:val="24"/>
          <w:szCs w:val="24"/>
        </w:rPr>
        <w:t xml:space="preserve"> наличие условий для общения и совместной деятельности воспитанников и взрослых (в том числе воспитанников разного возраста), во всей группе и в малых группах, двигательной активности воспитанников, а также возможности для уединения; 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sym w:font="Symbol" w:char="F02D"/>
      </w:r>
      <w:r w:rsidRPr="00C838C9">
        <w:rPr>
          <w:rFonts w:ascii="Times New Roman" w:hAnsi="Times New Roman" w:cs="Times New Roman"/>
          <w:sz w:val="24"/>
          <w:szCs w:val="24"/>
        </w:rPr>
        <w:t xml:space="preserve"> учёт национально-культурных, климатических условий, в которых осуществляется образовательный процесс. 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4.4.2. Содержание </w:t>
      </w:r>
      <w:proofErr w:type="gramStart"/>
      <w:r w:rsidRPr="00C838C9">
        <w:rPr>
          <w:rFonts w:ascii="Times New Roman" w:hAnsi="Times New Roman" w:cs="Times New Roman"/>
          <w:sz w:val="24"/>
          <w:szCs w:val="24"/>
        </w:rPr>
        <w:t>процедуры оценки качества организации образовательного процесса</w:t>
      </w:r>
      <w:proofErr w:type="gramEnd"/>
      <w:r w:rsidRPr="00C838C9">
        <w:rPr>
          <w:rFonts w:ascii="Times New Roman" w:hAnsi="Times New Roman" w:cs="Times New Roman"/>
          <w:sz w:val="24"/>
          <w:szCs w:val="24"/>
        </w:rPr>
        <w:t xml:space="preserve"> включает в себя: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 - результаты лицензирования;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 - оценку рациональности выбора рабочих программ и технологий; 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- обеспеченность методическими пособиями и литературой; 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- эффективность механизмов самооценки и внешней оценки деятельности путем анализа ежегодных публичных докладов; 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>- оценку открытости дошкольного учреждения для родителей и общественных организаций, анкетирование родителей;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 - участие в профессиональных конкурсах разного уровня; 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- уровень освоения воспитанниками предметно пространственной среды. 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4.4.3. Содержание </w:t>
      </w:r>
      <w:proofErr w:type="gramStart"/>
      <w:r w:rsidRPr="00C838C9">
        <w:rPr>
          <w:rFonts w:ascii="Times New Roman" w:hAnsi="Times New Roman" w:cs="Times New Roman"/>
          <w:sz w:val="24"/>
          <w:szCs w:val="24"/>
        </w:rPr>
        <w:t>процедуры оценки качества результата освоения</w:t>
      </w:r>
      <w:proofErr w:type="gramEnd"/>
      <w:r w:rsidRPr="00C838C9">
        <w:rPr>
          <w:rFonts w:ascii="Times New Roman" w:hAnsi="Times New Roman" w:cs="Times New Roman"/>
          <w:sz w:val="24"/>
          <w:szCs w:val="24"/>
        </w:rPr>
        <w:t xml:space="preserve"> ООП ДО включает в себя: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 - наличие экспертизы психолого-педагогических условий реализации образовательной программы; 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sym w:font="Symbol" w:char="F02D"/>
      </w:r>
      <w:r w:rsidRPr="00C838C9">
        <w:rPr>
          <w:rFonts w:ascii="Times New Roman" w:hAnsi="Times New Roman" w:cs="Times New Roman"/>
          <w:sz w:val="24"/>
          <w:szCs w:val="24"/>
        </w:rPr>
        <w:t xml:space="preserve"> наличие системы стандартизированной диагностики, отражающей соответствие уровня развития воспитанников возрастным ориентирам; 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sym w:font="Symbol" w:char="F02D"/>
      </w:r>
      <w:r w:rsidRPr="00C838C9">
        <w:rPr>
          <w:rFonts w:ascii="Times New Roman" w:hAnsi="Times New Roman" w:cs="Times New Roman"/>
          <w:sz w:val="24"/>
          <w:szCs w:val="24"/>
        </w:rPr>
        <w:t xml:space="preserve"> наличие системы комплексной психолого-педагогического диагностики, отражающей динамику индивидуального развития детей;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 </w:t>
      </w:r>
      <w:r w:rsidRPr="00C838C9">
        <w:rPr>
          <w:rFonts w:ascii="Times New Roman" w:hAnsi="Times New Roman" w:cs="Times New Roman"/>
          <w:sz w:val="24"/>
          <w:szCs w:val="24"/>
        </w:rPr>
        <w:sym w:font="Symbol" w:char="F02D"/>
      </w:r>
      <w:r w:rsidRPr="00C838C9">
        <w:rPr>
          <w:rFonts w:ascii="Times New Roman" w:hAnsi="Times New Roman" w:cs="Times New Roman"/>
          <w:sz w:val="24"/>
          <w:szCs w:val="24"/>
        </w:rPr>
        <w:t xml:space="preserve"> наличие психолого-педагогического сопровождения детей с особыми образовательными потребностями;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 </w:t>
      </w:r>
      <w:r w:rsidRPr="00C838C9">
        <w:rPr>
          <w:rFonts w:ascii="Times New Roman" w:hAnsi="Times New Roman" w:cs="Times New Roman"/>
          <w:sz w:val="24"/>
          <w:szCs w:val="24"/>
        </w:rPr>
        <w:sym w:font="Symbol" w:char="F02D"/>
      </w:r>
      <w:r w:rsidRPr="00C838C9">
        <w:rPr>
          <w:rFonts w:ascii="Times New Roman" w:hAnsi="Times New Roman" w:cs="Times New Roman"/>
          <w:sz w:val="24"/>
          <w:szCs w:val="24"/>
        </w:rPr>
        <w:t xml:space="preserve"> динамика показателя здоровья детей; 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sym w:font="Symbol" w:char="F02D"/>
      </w:r>
      <w:r w:rsidRPr="00C838C9">
        <w:rPr>
          <w:rFonts w:ascii="Times New Roman" w:hAnsi="Times New Roman" w:cs="Times New Roman"/>
          <w:sz w:val="24"/>
          <w:szCs w:val="24"/>
        </w:rPr>
        <w:t xml:space="preserve"> динамика уровня адаптации детей раннего возраста; 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sym w:font="Symbol" w:char="F02D"/>
      </w:r>
      <w:r w:rsidRPr="00C838C9">
        <w:rPr>
          <w:rFonts w:ascii="Times New Roman" w:hAnsi="Times New Roman" w:cs="Times New Roman"/>
          <w:sz w:val="24"/>
          <w:szCs w:val="24"/>
        </w:rPr>
        <w:t xml:space="preserve"> уровень удовлетворенности родителей (законных представителей) качеством предоставляемых услуг МБДОУ. 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4.5. Критерии выступают в качестве инструмента, призванного наполнить содержанием оценку и обеспечить измерение </w:t>
      </w:r>
      <w:proofErr w:type="gramStart"/>
      <w:r w:rsidRPr="00C838C9">
        <w:rPr>
          <w:rFonts w:ascii="Times New Roman" w:hAnsi="Times New Roman" w:cs="Times New Roman"/>
          <w:sz w:val="24"/>
          <w:szCs w:val="24"/>
        </w:rPr>
        <w:t>уровня достижений результатов деятельности дошкольного образовательного учреждения</w:t>
      </w:r>
      <w:proofErr w:type="gramEnd"/>
      <w:r w:rsidRPr="00C838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lastRenderedPageBreak/>
        <w:t xml:space="preserve">4.6. Критерии представлены набором расчетных показателей, которые при необходимости могут корректироваться, источником расчета являются данные статистики. 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4.7. Периодичность проведения оценки качества образования, субъекты оценочной деятельности, формы результатов оценивания, а также номенклатура показателей и параметров качества устанавливаются решением педагогического совета и утверждаются приказом заведующего МБДОУ. </w:t>
      </w:r>
    </w:p>
    <w:p w:rsidR="00C838C9" w:rsidRPr="00C838C9" w:rsidRDefault="00F86837" w:rsidP="00C838C9">
      <w:pPr>
        <w:jc w:val="center"/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b/>
          <w:sz w:val="24"/>
          <w:szCs w:val="24"/>
        </w:rPr>
        <w:t xml:space="preserve">5. Общественное участие в оценке и контроле качества образования 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>5.1. Придание гласности и открытости результатам оценки качества образования осуществляется путем предоставления информации: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 </w:t>
      </w:r>
      <w:r w:rsidRPr="00C838C9">
        <w:rPr>
          <w:rFonts w:ascii="Times New Roman" w:hAnsi="Times New Roman" w:cs="Times New Roman"/>
          <w:sz w:val="24"/>
          <w:szCs w:val="24"/>
        </w:rPr>
        <w:sym w:font="Symbol" w:char="F02D"/>
      </w:r>
      <w:r w:rsidRPr="00C838C9">
        <w:rPr>
          <w:rFonts w:ascii="Times New Roman" w:hAnsi="Times New Roman" w:cs="Times New Roman"/>
          <w:sz w:val="24"/>
          <w:szCs w:val="24"/>
        </w:rPr>
        <w:t xml:space="preserve"> основным потребителям </w:t>
      </w:r>
      <w:proofErr w:type="gramStart"/>
      <w:r w:rsidRPr="00C838C9">
        <w:rPr>
          <w:rFonts w:ascii="Times New Roman" w:hAnsi="Times New Roman" w:cs="Times New Roman"/>
          <w:sz w:val="24"/>
          <w:szCs w:val="24"/>
        </w:rPr>
        <w:t>результатов системы оценки качества образования</w:t>
      </w:r>
      <w:proofErr w:type="gramEnd"/>
      <w:r w:rsidRPr="00C838C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838C9" w:rsidRPr="00DA0BB2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sym w:font="Symbol" w:char="F02D"/>
      </w:r>
      <w:r w:rsidRPr="00C838C9">
        <w:rPr>
          <w:rFonts w:ascii="Times New Roman" w:hAnsi="Times New Roman" w:cs="Times New Roman"/>
          <w:sz w:val="24"/>
          <w:szCs w:val="24"/>
        </w:rPr>
        <w:t xml:space="preserve"> средствам массовой информации через публичный доклад заведующего МБДОУ;</w:t>
      </w:r>
    </w:p>
    <w:p w:rsidR="00FB47D2" w:rsidRPr="00C838C9" w:rsidRDefault="00F86837" w:rsidP="00F86837">
      <w:pPr>
        <w:rPr>
          <w:rFonts w:ascii="Times New Roman" w:hAnsi="Times New Roman" w:cs="Times New Roman"/>
          <w:sz w:val="24"/>
          <w:szCs w:val="24"/>
        </w:rPr>
      </w:pPr>
      <w:r w:rsidRPr="00C838C9">
        <w:rPr>
          <w:rFonts w:ascii="Times New Roman" w:hAnsi="Times New Roman" w:cs="Times New Roman"/>
          <w:sz w:val="24"/>
          <w:szCs w:val="24"/>
        </w:rPr>
        <w:t xml:space="preserve"> </w:t>
      </w:r>
      <w:r w:rsidRPr="00C838C9">
        <w:rPr>
          <w:rFonts w:ascii="Times New Roman" w:hAnsi="Times New Roman" w:cs="Times New Roman"/>
          <w:sz w:val="24"/>
          <w:szCs w:val="24"/>
        </w:rPr>
        <w:sym w:font="Symbol" w:char="F02D"/>
      </w:r>
      <w:r w:rsidRPr="00C838C9">
        <w:rPr>
          <w:rFonts w:ascii="Times New Roman" w:hAnsi="Times New Roman" w:cs="Times New Roman"/>
          <w:sz w:val="24"/>
          <w:szCs w:val="24"/>
        </w:rPr>
        <w:t xml:space="preserve"> размещение аналитических материалов, результатов оценки качества образования на официальном сайте МБДОУ.</w:t>
      </w:r>
    </w:p>
    <w:sectPr w:rsidR="00FB47D2" w:rsidRPr="00C838C9" w:rsidSect="00F86837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6837"/>
    <w:rsid w:val="001F5F04"/>
    <w:rsid w:val="0021612B"/>
    <w:rsid w:val="00734519"/>
    <w:rsid w:val="007802F4"/>
    <w:rsid w:val="00851CAD"/>
    <w:rsid w:val="00A71906"/>
    <w:rsid w:val="00C838C9"/>
    <w:rsid w:val="00D15FCC"/>
    <w:rsid w:val="00DA0BB2"/>
    <w:rsid w:val="00F73D68"/>
    <w:rsid w:val="00F86837"/>
    <w:rsid w:val="00FB4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4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25E4D-1F16-4398-AF17-FE983B92F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2941</Words>
  <Characters>16765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9</cp:revision>
  <dcterms:created xsi:type="dcterms:W3CDTF">2020-01-22T06:44:00Z</dcterms:created>
  <dcterms:modified xsi:type="dcterms:W3CDTF">2020-01-31T06:43:00Z</dcterms:modified>
</cp:coreProperties>
</file>