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76" w:rsidRDefault="00492176" w:rsidP="00492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Утверждено: Педагогическим советом Учреждения                               Заведующий МБДОУ детский сад «Восточный» Протокол № ____                                                                       </w:t>
      </w:r>
    </w:p>
    <w:p w:rsidR="00492176" w:rsidRDefault="00492176" w:rsidP="00492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</w:t>
      </w:r>
      <w:r w:rsidRPr="00492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«___________» «_______»года                                            _______________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Солтангишиева</w:t>
      </w:r>
      <w:proofErr w:type="spellEnd"/>
    </w:p>
    <w:p w:rsidR="00492176" w:rsidRDefault="00492176" w:rsidP="00492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Введено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176" w:rsidRDefault="00492176" w:rsidP="004921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 от «___» «__________» «______» года</w:t>
      </w:r>
    </w:p>
    <w:p w:rsidR="00754A2D" w:rsidRDefault="00754A2D" w:rsidP="00754A2D">
      <w:pPr>
        <w:rPr>
          <w:rFonts w:ascii="Times New Roman" w:hAnsi="Times New Roman" w:cs="Times New Roman"/>
          <w:b/>
          <w:sz w:val="24"/>
          <w:szCs w:val="24"/>
        </w:rPr>
      </w:pPr>
    </w:p>
    <w:p w:rsidR="008D4B22" w:rsidRPr="008E6552" w:rsidRDefault="008D4B22" w:rsidP="008D4B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552">
        <w:rPr>
          <w:rFonts w:ascii="Times New Roman" w:hAnsi="Times New Roman" w:cs="Times New Roman"/>
          <w:b/>
          <w:sz w:val="24"/>
          <w:szCs w:val="24"/>
        </w:rPr>
        <w:t xml:space="preserve">ПОЛОЖЕНИЕ ОБ ОРГАНИЗАЦИИ ПИТАНИЯ </w:t>
      </w:r>
    </w:p>
    <w:p w:rsidR="008D4B22" w:rsidRPr="009222E1" w:rsidRDefault="008D4B22" w:rsidP="008D4B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552">
        <w:rPr>
          <w:rFonts w:ascii="Times New Roman" w:hAnsi="Times New Roman" w:cs="Times New Roman"/>
          <w:b/>
          <w:sz w:val="24"/>
          <w:szCs w:val="24"/>
        </w:rPr>
        <w:t xml:space="preserve">в муниципальном бюджетном дошкольном образовательном учреждении детский сад </w:t>
      </w:r>
      <w:r w:rsidR="009222E1">
        <w:rPr>
          <w:rFonts w:ascii="Times New Roman" w:hAnsi="Times New Roman" w:cs="Times New Roman"/>
          <w:b/>
          <w:sz w:val="24"/>
          <w:szCs w:val="24"/>
        </w:rPr>
        <w:t>«Восточный»</w:t>
      </w:r>
    </w:p>
    <w:p w:rsidR="009222E1" w:rsidRDefault="009222E1" w:rsidP="008D4B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4B22" w:rsidRPr="008E6552" w:rsidRDefault="008D4B22" w:rsidP="008D4B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55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D4B2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4B2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Российской Федерации «Об образовании в Российской Федерации», действующими Санитарно-эпидемиологическими требованиями к устройству, содержанию и организации режима работы в дошкольных образовательных организациях для МБДОУ детский сад</w:t>
      </w:r>
      <w:r w:rsidR="009222E1">
        <w:rPr>
          <w:rFonts w:ascii="Times New Roman" w:hAnsi="Times New Roman" w:cs="Times New Roman"/>
          <w:sz w:val="24"/>
          <w:szCs w:val="24"/>
        </w:rPr>
        <w:t xml:space="preserve"> «Восточный</w:t>
      </w:r>
      <w:r w:rsidRPr="008D4B22">
        <w:rPr>
          <w:rFonts w:ascii="Times New Roman" w:hAnsi="Times New Roman" w:cs="Times New Roman"/>
          <w:sz w:val="24"/>
          <w:szCs w:val="24"/>
        </w:rPr>
        <w:t xml:space="preserve">» (далее – ДОУ) </w:t>
      </w:r>
    </w:p>
    <w:p w:rsidR="008D4B2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1.2. Настоящее Положение устанавливает порядок организации питания детей и сотрудников в ДОУ разработано с целью создания оптимальных условий для укрепления здоровья, обеспечения безопасности питания детей и работников и соблюдения условий приобретения и хранения продуктов. </w:t>
      </w:r>
    </w:p>
    <w:p w:rsidR="008D4B2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1.3. Основными задачами организации питания воспитанников в МБДОУ являются</w:t>
      </w:r>
    </w:p>
    <w:p w:rsidR="008D4B2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</w:t>
      </w:r>
      <w:r w:rsidRPr="008D4B22">
        <w:rPr>
          <w:rFonts w:ascii="Times New Roman" w:hAnsi="Times New Roman" w:cs="Times New Roman"/>
          <w:sz w:val="24"/>
          <w:szCs w:val="24"/>
        </w:rPr>
        <w:sym w:font="Symbol" w:char="F0FC"/>
      </w:r>
      <w:r w:rsidRPr="008D4B22">
        <w:rPr>
          <w:rFonts w:ascii="Times New Roman" w:hAnsi="Times New Roman" w:cs="Times New Roman"/>
          <w:sz w:val="24"/>
          <w:szCs w:val="24"/>
        </w:rPr>
        <w:t xml:space="preserve"> создание условий, направленных на обеспечение рациональным и сбалансированным питанием, гарантирование качества и безопасности питания, пищевых продуктов, используемых в приготовлении блюд,</w:t>
      </w:r>
    </w:p>
    <w:p w:rsidR="008D4B2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</w:t>
      </w:r>
      <w:r w:rsidRPr="008D4B22">
        <w:rPr>
          <w:rFonts w:ascii="Times New Roman" w:hAnsi="Times New Roman" w:cs="Times New Roman"/>
          <w:sz w:val="24"/>
          <w:szCs w:val="24"/>
        </w:rPr>
        <w:sym w:font="Symbol" w:char="F0FC"/>
      </w:r>
      <w:r w:rsidRPr="008D4B22">
        <w:rPr>
          <w:rFonts w:ascii="Times New Roman" w:hAnsi="Times New Roman" w:cs="Times New Roman"/>
          <w:sz w:val="24"/>
          <w:szCs w:val="24"/>
        </w:rPr>
        <w:t xml:space="preserve"> пропаганда принципов здорового и полноценного питания. </w:t>
      </w:r>
    </w:p>
    <w:p w:rsidR="008D4B2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1.4. Организация питания в ДОУ осуществляется работниками ДОУ. </w:t>
      </w:r>
    </w:p>
    <w:p w:rsidR="008D4B2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 xml:space="preserve">Закупка и поставка продуктов питания в ДОУ осуществляется в порядке, установленном Федеральным законом «О размещении заказов на поставки товаров, выполнение работ, оказание услуг для государственных и муниципальных нужд» (в действующей редакции) на договорной основе, как за счет средств бюджета, так и за счет средств платы родителей (законных представителей) за содержание, уход и присмотр воспитанников в ДОУ. </w:t>
      </w:r>
      <w:proofErr w:type="gramEnd"/>
    </w:p>
    <w:p w:rsidR="008D4B2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1.6. Порядок поставки продуктов определяется муниципальным контрактом и (или) договором. </w:t>
      </w:r>
    </w:p>
    <w:p w:rsidR="008D4B2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1.7. Настоящее Положение устанавливает правила и регулирует порядок организации питания воспитанников в дошкольном учреждении.</w:t>
      </w:r>
    </w:p>
    <w:p w:rsidR="008D4B2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4B22" w:rsidRPr="008E6552" w:rsidRDefault="008D4B22" w:rsidP="008D4B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552">
        <w:rPr>
          <w:rFonts w:ascii="Times New Roman" w:hAnsi="Times New Roman" w:cs="Times New Roman"/>
          <w:b/>
          <w:sz w:val="24"/>
          <w:szCs w:val="24"/>
        </w:rPr>
        <w:t>2. Порядок организация питания воспитанников по МБДОУ детский сад</w:t>
      </w:r>
      <w:r w:rsidR="009222E1">
        <w:rPr>
          <w:rFonts w:ascii="Times New Roman" w:hAnsi="Times New Roman" w:cs="Times New Roman"/>
          <w:b/>
          <w:sz w:val="24"/>
          <w:szCs w:val="24"/>
        </w:rPr>
        <w:t xml:space="preserve"> «Восточный</w:t>
      </w:r>
      <w:r w:rsidRPr="008E6552">
        <w:rPr>
          <w:rFonts w:ascii="Times New Roman" w:hAnsi="Times New Roman" w:cs="Times New Roman"/>
          <w:b/>
          <w:sz w:val="24"/>
          <w:szCs w:val="24"/>
        </w:rPr>
        <w:t>»</w:t>
      </w:r>
    </w:p>
    <w:p w:rsidR="008D4B22" w:rsidRPr="008E6552" w:rsidRDefault="008D4B22" w:rsidP="006C3B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D4B2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2.1.Объемы закупки и поставки продуктов питания в ДОУ определяются в соответствии с нормами питания, утвержденными СанПиН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>.4.1.3049-13, примерным меню по ценам на продукты питания, определяемым в соответствии с Методикой формирования начальной (стартовой) цены муниципального контракта (расч</w:t>
      </w:r>
      <w:r w:rsidR="005D68B1">
        <w:rPr>
          <w:rFonts w:ascii="Times New Roman" w:hAnsi="Times New Roman" w:cs="Times New Roman"/>
          <w:sz w:val="24"/>
          <w:szCs w:val="24"/>
        </w:rPr>
        <w:t xml:space="preserve">ета объема финансовых средств, </w:t>
      </w:r>
      <w:r w:rsidRPr="008D4B22">
        <w:rPr>
          <w:rFonts w:ascii="Times New Roman" w:hAnsi="Times New Roman" w:cs="Times New Roman"/>
          <w:sz w:val="24"/>
          <w:szCs w:val="24"/>
        </w:rPr>
        <w:t xml:space="preserve"> необходимых для размещения муниципального заказа) на поставку продуктов питания.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D4B22">
        <w:rPr>
          <w:rFonts w:ascii="Times New Roman" w:hAnsi="Times New Roman" w:cs="Times New Roman"/>
          <w:sz w:val="24"/>
          <w:szCs w:val="24"/>
        </w:rPr>
        <w:t xml:space="preserve">2.2.Планируемое число </w:t>
      </w:r>
      <w:proofErr w:type="spellStart"/>
      <w:r w:rsidRPr="008D4B22">
        <w:rPr>
          <w:rFonts w:ascii="Times New Roman" w:hAnsi="Times New Roman" w:cs="Times New Roman"/>
          <w:sz w:val="24"/>
          <w:szCs w:val="24"/>
        </w:rPr>
        <w:t>детодней</w:t>
      </w:r>
      <w:proofErr w:type="spellEnd"/>
      <w:r w:rsidRPr="008D4B22">
        <w:rPr>
          <w:rFonts w:ascii="Times New Roman" w:hAnsi="Times New Roman" w:cs="Times New Roman"/>
          <w:sz w:val="24"/>
          <w:szCs w:val="24"/>
        </w:rPr>
        <w:t xml:space="preserve"> определяется умножением общего планируемого количества воспитанников, посещающих ДОУ, максимально возможного количества дней посещений ДОУ одним воспитанником (количество рабочих дней ДОУ в планируемый период), среднего коэффициента </w:t>
      </w:r>
      <w:r w:rsidRPr="008D4B22">
        <w:rPr>
          <w:rFonts w:ascii="Times New Roman" w:hAnsi="Times New Roman" w:cs="Times New Roman"/>
          <w:sz w:val="24"/>
          <w:szCs w:val="24"/>
        </w:rPr>
        <w:lastRenderedPageBreak/>
        <w:t>посещаемости ДОУ одним ребенком, определяемого как отношение среднего фактического количества дней посещений ДОУ одним ребенком за три предшествующих года к максимально возможному количеству дней посещений ДОУ одним ребенком в этом же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периоде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2.3.Питание в ДОУ осуществляется согласно утвержденным натуральным нормам для двух возрастных категорий детей (от 1,5 до 3-х лет и от 3-х до 7 лет) с учетом времени пребывания воспитанников в дошкольном учреждении. Воспитанники, посещающие ДОУ, получают пятиразовое питание, обеспечивающее 95 % суточного рациона. При 12-часовом пребывании детей в детском са</w:t>
      </w:r>
      <w:r w:rsidR="005D68B1">
        <w:rPr>
          <w:rFonts w:ascii="Times New Roman" w:hAnsi="Times New Roman" w:cs="Times New Roman"/>
          <w:sz w:val="24"/>
          <w:szCs w:val="24"/>
        </w:rPr>
        <w:t>ду</w:t>
      </w:r>
      <w:r w:rsidRPr="008D4B22">
        <w:rPr>
          <w:rFonts w:ascii="Times New Roman" w:hAnsi="Times New Roman" w:cs="Times New Roman"/>
          <w:sz w:val="24"/>
          <w:szCs w:val="24"/>
        </w:rPr>
        <w:t xml:space="preserve"> завтрак должен составлять 20% суточной калорийности, второй завтрак - 5 %, обед —</w:t>
      </w:r>
      <w:r w:rsidR="005D68B1">
        <w:rPr>
          <w:rFonts w:ascii="Times New Roman" w:hAnsi="Times New Roman" w:cs="Times New Roman"/>
          <w:sz w:val="24"/>
          <w:szCs w:val="24"/>
        </w:rPr>
        <w:t xml:space="preserve"> 35%, полдник — 15 %</w:t>
      </w:r>
      <w:r w:rsidRPr="008D4B22">
        <w:rPr>
          <w:rFonts w:ascii="Times New Roman" w:hAnsi="Times New Roman" w:cs="Times New Roman"/>
          <w:sz w:val="24"/>
          <w:szCs w:val="24"/>
        </w:rPr>
        <w:t xml:space="preserve">. В промежутке между завтраком и обедом организуется дополнительный прием пищи: второй завтрак, включающий напиток или сок и (или) свежие фрукты. В суточном рационе допускаются отклонения калорийности на 10 %.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2.4. В соответствии с установленными санитарными требованиями созданы следующие условия для организации питания воспитанников: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2.4.1. Производственные помещения для хранения, приготовления пищи, оснащенные необходимым оборудованием (холодильным, технологическим, </w:t>
      </w:r>
      <w:proofErr w:type="spellStart"/>
      <w:r w:rsidRPr="008D4B22">
        <w:rPr>
          <w:rFonts w:ascii="Times New Roman" w:hAnsi="Times New Roman" w:cs="Times New Roman"/>
          <w:sz w:val="24"/>
          <w:szCs w:val="24"/>
        </w:rPr>
        <w:t>весоизмерительным</w:t>
      </w:r>
      <w:proofErr w:type="spellEnd"/>
      <w:r w:rsidRPr="008D4B22">
        <w:rPr>
          <w:rFonts w:ascii="Times New Roman" w:hAnsi="Times New Roman" w:cs="Times New Roman"/>
          <w:sz w:val="24"/>
          <w:szCs w:val="24"/>
        </w:rPr>
        <w:t>), инвентарем.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2.4.2. Помещения (места) для приема пищи, оснащенные мебелью, необходимым количеством столовой посуды.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2.4.3. Квалифицированный штатный персонал, владеющий технологией приготовления детского питания.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2.4.4. Разработанный и утвержденный порядок организации питания воспитанников (режим работы пищеблока (столовой), график отпуска готовых блюд, режим приема пищи, режим мытья посуды и кухонного инвентаря и т.д.).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2.4.5. Руководитель ДОУ назначает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>, осуществляющих контроль за: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sym w:font="Symbol" w:char="F0FC"/>
      </w:r>
      <w:r w:rsidRPr="008D4B22">
        <w:rPr>
          <w:rFonts w:ascii="Times New Roman" w:hAnsi="Times New Roman" w:cs="Times New Roman"/>
          <w:sz w:val="24"/>
          <w:szCs w:val="24"/>
        </w:rPr>
        <w:t xml:space="preserve"> своевременным составлением предварительных заявок на поставку продуктов питания, соответствующих меню, нормам и законтрактованным объемам;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sym w:font="Symbol" w:char="F0FC"/>
      </w:r>
      <w:r w:rsidRPr="008D4B22">
        <w:rPr>
          <w:rFonts w:ascii="Times New Roman" w:hAnsi="Times New Roman" w:cs="Times New Roman"/>
          <w:sz w:val="24"/>
          <w:szCs w:val="24"/>
        </w:rPr>
        <w:t xml:space="preserve"> качеством поступающих продуктов, наличием сопроводительных документов, подтверждающих их качество и безопасность;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sym w:font="Symbol" w:char="F0FC"/>
      </w:r>
      <w:r w:rsidRPr="008D4B22">
        <w:rPr>
          <w:rFonts w:ascii="Times New Roman" w:hAnsi="Times New Roman" w:cs="Times New Roman"/>
          <w:sz w:val="24"/>
          <w:szCs w:val="24"/>
        </w:rPr>
        <w:t xml:space="preserve"> соблюдением всех санитарных требований к транспортировке и хранению продуктов питания, приготовлению и раздаче блюд;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sym w:font="Symbol" w:char="F0FC"/>
      </w:r>
      <w:r w:rsidRPr="008D4B22"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 воспитанниками и персоналом ДОУ;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sym w:font="Symbol" w:char="F0FC"/>
      </w:r>
      <w:r w:rsidRPr="008D4B22">
        <w:rPr>
          <w:rFonts w:ascii="Times New Roman" w:hAnsi="Times New Roman" w:cs="Times New Roman"/>
          <w:sz w:val="24"/>
          <w:szCs w:val="24"/>
        </w:rPr>
        <w:t xml:space="preserve"> санитарным состоянием пищеблока и помещений (мест) приема пищи;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</w:t>
      </w:r>
      <w:r w:rsidRPr="008D4B22">
        <w:rPr>
          <w:rFonts w:ascii="Times New Roman" w:hAnsi="Times New Roman" w:cs="Times New Roman"/>
          <w:sz w:val="24"/>
          <w:szCs w:val="24"/>
        </w:rPr>
        <w:sym w:font="Symbol" w:char="F0FC"/>
      </w:r>
      <w:r w:rsidRPr="008D4B22">
        <w:rPr>
          <w:rFonts w:ascii="Times New Roman" w:hAnsi="Times New Roman" w:cs="Times New Roman"/>
          <w:sz w:val="24"/>
          <w:szCs w:val="24"/>
        </w:rPr>
        <w:t xml:space="preserve"> правильностью отбора и хранения суточных проб;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</w:t>
      </w:r>
      <w:r w:rsidRPr="008D4B22">
        <w:rPr>
          <w:rFonts w:ascii="Times New Roman" w:hAnsi="Times New Roman" w:cs="Times New Roman"/>
          <w:sz w:val="24"/>
          <w:szCs w:val="24"/>
        </w:rPr>
        <w:sym w:font="Symbol" w:char="F0FC"/>
      </w:r>
      <w:r w:rsidRPr="008D4B22">
        <w:rPr>
          <w:rFonts w:ascii="Times New Roman" w:hAnsi="Times New Roman" w:cs="Times New Roman"/>
          <w:sz w:val="24"/>
          <w:szCs w:val="24"/>
        </w:rPr>
        <w:t xml:space="preserve"> порядком организации питания воспитанников в соответствии с п.п. 2.3. настоящего Положения;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</w:t>
      </w:r>
      <w:r w:rsidRPr="008D4B22">
        <w:rPr>
          <w:rFonts w:ascii="Times New Roman" w:hAnsi="Times New Roman" w:cs="Times New Roman"/>
          <w:sz w:val="24"/>
          <w:szCs w:val="24"/>
        </w:rPr>
        <w:sym w:font="Symbol" w:char="F0FC"/>
      </w:r>
      <w:r w:rsidRPr="008D4B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 xml:space="preserve">ведением документации по организации питания в соответствии с требованиями разделов </w:t>
      </w:r>
      <w:proofErr w:type="spellStart"/>
      <w:r w:rsidRPr="008D4B2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D4B22">
        <w:rPr>
          <w:rFonts w:ascii="Times New Roman" w:hAnsi="Times New Roman" w:cs="Times New Roman"/>
          <w:sz w:val="24"/>
          <w:szCs w:val="24"/>
        </w:rPr>
        <w:t xml:space="preserve">. 2.5.Организация питания в ДОУ должна предусматривать обеспечение воспитанников большей частью необходимых им энергии и пищевых веществ, сбалансированность и максимальное разнообразие рациона, адекватную технологическую и кулинарную обработку продуктов и блюд, обеспечивающую их высокие вкусовые достоинства и сохранность исходной пищевой ценности. </w:t>
      </w:r>
      <w:proofErr w:type="gramEnd"/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2.6. Примерное меню, составленное с учетом рекомендуемых среднесуточных норм питания в ДОУ для двух возрастных групп детей (от 1 до 3-х лет и от 3-х до 7 лет), включающее меню-раскладку, технологические карты на каждое блюдо, утверждается руководителем дошкольного учреждения.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2.7. На основании утвержденного примерного меню в ДОУ ежедневно составляется меню- 3 требование установленного образца с указанием выхода блюд для воспитанников каждой возрастной группы.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2.8. На каждое блюдо должна быть заведена технологическая карта (по форме в соответствии с приложением </w:t>
      </w:r>
      <w:proofErr w:type="spellStart"/>
      <w:r w:rsidRPr="008D4B2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D4B22">
        <w:rPr>
          <w:rFonts w:ascii="Times New Roman" w:hAnsi="Times New Roman" w:cs="Times New Roman"/>
          <w:sz w:val="24"/>
          <w:szCs w:val="24"/>
        </w:rPr>
        <w:t>) с указанием ссылки на рецептуры используемых блюд и кулинарных изделий в соответствии со сборниками технических нормативов.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lastRenderedPageBreak/>
        <w:t xml:space="preserve"> 2.9.Для правильной организации питания воспитанников в ДОУ должны быть следующие локальные акты и документация: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1) положение и приказ об организации питания в ДОУ;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2) приказ об организации питания сотрудников;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3) приказ о </w:t>
      </w:r>
      <w:proofErr w:type="spellStart"/>
      <w:r w:rsidRPr="008D4B2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D4B22"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4) приказ о графике закладке продуктов;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5) приказ об утверждении алгоритма по контролю;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6) договоры (контракты) на поставку продуктов питания;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D4B22">
        <w:rPr>
          <w:rFonts w:ascii="Times New Roman" w:hAnsi="Times New Roman" w:cs="Times New Roman"/>
          <w:sz w:val="24"/>
          <w:szCs w:val="24"/>
        </w:rPr>
        <w:t xml:space="preserve">7) утвержденное примерное 10-ти дневное меню, включающее меню-раскладку для двух возрастных групп детей (от 1 до 3-х лет и от 3-х до 7 лет), технологические карты кулинарных блюд для двух возрастных групп детей (от 1 до 3-х лет и от 3-х до 7 лет), ведомости выполнения норм продуктового набора, норм потребления пищевых веществ, витаминов и минералов; </w:t>
      </w:r>
      <w:proofErr w:type="gramEnd"/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8) меню-требование на каждый день с указанием выхода блюд для двух возрастных групп детей (от 1 до 3-х лет и от 3-х до 7 лет);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9) накопительная ведомость;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10)журнал бракеража скоропортящихся пищевых продуктов, поступающих на пищеблок (в соответствии приложением №5СанПиН2.4.1.3049-13);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 xml:space="preserve">11)журнал бракеража готовой кулинарной продукции (в соответствии приложением </w:t>
      </w:r>
      <w:proofErr w:type="spellStart"/>
      <w:r w:rsidRPr="008D4B2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D4B22">
        <w:rPr>
          <w:rFonts w:ascii="Times New Roman" w:hAnsi="Times New Roman" w:cs="Times New Roman"/>
          <w:sz w:val="24"/>
          <w:szCs w:val="24"/>
        </w:rPr>
        <w:t xml:space="preserve">); 12)журнал здоровья (в соответствии приложением </w:t>
      </w:r>
      <w:proofErr w:type="spellStart"/>
      <w:r w:rsidRPr="008D4B2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D4B22">
        <w:rPr>
          <w:rFonts w:ascii="Times New Roman" w:hAnsi="Times New Roman" w:cs="Times New Roman"/>
          <w:sz w:val="24"/>
          <w:szCs w:val="24"/>
        </w:rPr>
        <w:t xml:space="preserve">); </w:t>
      </w:r>
      <w:proofErr w:type="gramEnd"/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13)журнал проведения витаминизации 3-х и сладких блюд;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D4B22">
        <w:rPr>
          <w:rFonts w:ascii="Times New Roman" w:hAnsi="Times New Roman" w:cs="Times New Roman"/>
          <w:sz w:val="24"/>
          <w:szCs w:val="24"/>
        </w:rPr>
        <w:t xml:space="preserve">14)заявки на продукты питания (составляются в 2-х экземплярах, один из которых остается в ДОУ); 15)журнал учета температурного режима в холодильном оборудовании; </w:t>
      </w:r>
      <w:proofErr w:type="gramEnd"/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16)журнал контроля закладки продуктов;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17)журнал отходов;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18)журнал санитарно-технического состояния и содержания помещений пищеблока;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19) книга учета материальных ценностей;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20) инструкция по отбору суточных проб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2.10. При снабжении ДОУ продуктами питания поставщик обязан предоставить ДОУ все документы, подтверждающие их качество и безопасность: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sym w:font="Symbol" w:char="F0FC"/>
      </w:r>
      <w:r w:rsidRPr="008D4B22">
        <w:rPr>
          <w:rFonts w:ascii="Times New Roman" w:hAnsi="Times New Roman" w:cs="Times New Roman"/>
          <w:sz w:val="24"/>
          <w:szCs w:val="24"/>
        </w:rPr>
        <w:t xml:space="preserve"> свидетельство о государственной регистрации или </w:t>
      </w:r>
      <w:proofErr w:type="spellStart"/>
      <w:r w:rsidRPr="008D4B22">
        <w:rPr>
          <w:rFonts w:ascii="Times New Roman" w:hAnsi="Times New Roman" w:cs="Times New Roman"/>
          <w:sz w:val="24"/>
          <w:szCs w:val="24"/>
        </w:rPr>
        <w:t>санитарноэпидемиологическое</w:t>
      </w:r>
      <w:proofErr w:type="spellEnd"/>
      <w:r w:rsidRPr="008D4B22">
        <w:rPr>
          <w:rFonts w:ascii="Times New Roman" w:hAnsi="Times New Roman" w:cs="Times New Roman"/>
          <w:sz w:val="24"/>
          <w:szCs w:val="24"/>
        </w:rPr>
        <w:t xml:space="preserve"> заключение,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sym w:font="Symbol" w:char="F0FC"/>
      </w:r>
      <w:r w:rsidRPr="008D4B22">
        <w:rPr>
          <w:rFonts w:ascii="Times New Roman" w:hAnsi="Times New Roman" w:cs="Times New Roman"/>
          <w:sz w:val="24"/>
          <w:szCs w:val="24"/>
        </w:rPr>
        <w:t xml:space="preserve"> декларации или сертификаты соответствия, удостоверения качества и безопасности предприятия-изготовителя,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</w:t>
      </w:r>
      <w:r w:rsidRPr="008D4B22">
        <w:rPr>
          <w:rFonts w:ascii="Times New Roman" w:hAnsi="Times New Roman" w:cs="Times New Roman"/>
          <w:sz w:val="24"/>
          <w:szCs w:val="24"/>
        </w:rPr>
        <w:sym w:font="Symbol" w:char="F0FC"/>
      </w:r>
      <w:r w:rsidRPr="008D4B22">
        <w:rPr>
          <w:rFonts w:ascii="Times New Roman" w:hAnsi="Times New Roman" w:cs="Times New Roman"/>
          <w:sz w:val="24"/>
          <w:szCs w:val="24"/>
        </w:rPr>
        <w:t xml:space="preserve"> ветеринарно-сопроводительные документы на животноводческое сырье (яйца, птицу, мясо). Последние два документа оформляются на каждую партию продуктов, поэтому целесообразно иметь копии этих документов экспедитору, который должен предъявить их ответственному лицу в ДОУ при отгрузке товара, что отмечается в соответствующей графе бракеража поступающего продовольственного сырья и пищевых продуктов.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2.11. Организация питания воспитанников в ДОУ должна сочетаться с правильным питанием ребенка в семье. Необходимо рекомендовать родителям, чтобы домашнее питание дополняло рацион ДОУ. Для обеспечения преемственности в организации питания необходимо ежедневно информировать родителей о продуктах и блюдах, которые ребенок получил в течение дня в дошкольном учреждении. Для этого на информационных стендах для родителей необходимо ежедневно размещать меню с 4 указанием объема готовых блюд, а также рекомендации родителям по организации питания детей в выходные и праздничные дни, в период адаптации к ДОУ. В целях пропаганды здорового образа жизни, принципов рационального питания персонал ДОУ проводит консультационно-разъяснительную работу с родителями (законными представителями) по вопросам правильной организации питания детей с учетом возрастных потребностей и индивидуальных особенностей.</w:t>
      </w:r>
    </w:p>
    <w:p w:rsidR="008E6552" w:rsidRDefault="008E6552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6552" w:rsidRPr="008E6552" w:rsidRDefault="008D4B22" w:rsidP="008E6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552">
        <w:rPr>
          <w:rFonts w:ascii="Times New Roman" w:hAnsi="Times New Roman" w:cs="Times New Roman"/>
          <w:b/>
          <w:sz w:val="24"/>
          <w:szCs w:val="24"/>
        </w:rPr>
        <w:t>3. ОРГАНИЗАЦИЯ РАБОТЫ НА ГРУППЕ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3.1. Воспитатель: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3.1.1. осуществляет руководство организацией питания детей в группе;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3.1.2. информируют родителей об ассортименте питания детей, вывешивая в приемной ежедневное меню;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3.1.3. создает безопасные условия при подготовке и во время приема пищи, организует кормление детей в соответствии с утвержденным режимом дня;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3.1.4. обеспечивает каждому ребенку положенную норму питания во время кормления;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3.1.5. выполняет требования медицинского персонала;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3.1.6. следит за эстетикой питания, сервировкой стола, прививает детям гигиенические навыки.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3.1.7. осуществляет гигиенический уход за детьми.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3.2. Младший воспитатель: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3.2.1. проводит обработку столов в групповых помещениях до и после каждого приема пищи;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3.2.2. приносит из кухни в группу пищу;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3.2.3. перед раздачей пищи детям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: тщательно вымыть руки; надеть специальную одежду для раздачи пищи; сервировать столы в соответствии с приемом пищи;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3.2.4. во время исполнения раздачи пищи соблюдает все рекомендации по питанию детей;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3.2.5. осуществляет гигиенический уход за детьми, организует с учетом возраста воспитанников их работу по самообслуживанию, оказывает им необходимую помощь;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3.2.6. моет и убирает посуду, согласно санитарно-гигиеническим нормам, использует ее по назначению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согласно маркировки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3.2.7. готовит воду для питья и полоскания рта после приема пищи.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3.3. Каждый воспитанник должен иметь постоянное место за столом, соответствующее росту ребенка. 3.4. С целью формирования трудовых навыков и воспитания самостоятельности, начиная со средней группы, воспитатель организует дежурство детей по столовой. Дети под присмотром взрослого помогают младшему воспитателю сервировать столы.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3.5. Сервировка стола включает наличие салфеток индивидуальных, салфеток бумажных в стаканчике, столовых приборов (со 2 -го полугодия во 2 младшей группе – ножи). Ножи не должны быть острыми. 3.6. Блюда необходимо подавать не горячими, но и не холодными, воспитатель знакомит детей с названием употребляемых в пищу блюд.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Подача блюд и прием пищи в обед осуществляется в следующем порядке: разливают III блюдо в чашки с блюдцами, при необходимости, на блюдце кладется чайная ложка; подается первое блюдо; дети рассаживаются за столы и начинают прием пищи; по мере употребления детьми блюда, воспитатель и младший воспитатель убирает со столов тарелки из-под первого;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подается второе блюдо; прием пищи заканчи</w:t>
      </w:r>
      <w:r w:rsidR="008E6552">
        <w:rPr>
          <w:rFonts w:ascii="Times New Roman" w:hAnsi="Times New Roman" w:cs="Times New Roman"/>
          <w:sz w:val="24"/>
          <w:szCs w:val="24"/>
        </w:rPr>
        <w:t xml:space="preserve">вается приемом третьего блюда.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3.8. Запрещается: привлекать детей к получению пищи с пищеблока; торопить, отвлекать детей посторонними разговорами, замечаниями во время приема пищи; заставлять воспитанников долго сидеть за столами в ожидании начала или окончания еды, смены блюд.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3.9. Прием пищи педагогом и детьми может осуществляться одновременно, при этом младший воспитатель или второй воспитатель контролирует прием пищи детьми, помогает им, следит за осанкой и культурой поведения за столом.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3.10. В группах раннего возраста детей, у которых не сформирован навык самостоятельного приема пищи, докармливают, используя дополнительные столовые приборы (тарелка и ложка), давая малышам возможность действовать самостоятельно.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3.11. После каждого приема пищи воспитатель отмечает аппетит детей, отношение их к новым блюдам, наличие остатков пищи. </w:t>
      </w:r>
    </w:p>
    <w:p w:rsidR="008E6552" w:rsidRDefault="008E6552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6552" w:rsidRPr="008E6552" w:rsidRDefault="008D4B22" w:rsidP="008E6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552">
        <w:rPr>
          <w:rFonts w:ascii="Times New Roman" w:hAnsi="Times New Roman" w:cs="Times New Roman"/>
          <w:b/>
          <w:sz w:val="24"/>
          <w:szCs w:val="24"/>
        </w:rPr>
        <w:t>4. РАСПРЕДЕЛЕНИЕ ОБЯЗАННОСТЕЙ РАБОТНИКОВ УЧРЕЖДЕНИЯ ПО ОРГАНИЗАЦИИ ПИТАНИЯ</w:t>
      </w:r>
    </w:p>
    <w:p w:rsidR="008E6552" w:rsidRPr="008E6552" w:rsidRDefault="008E6552" w:rsidP="006C3B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4.1. Заведующий Учреждением: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4.1.1 при оформлении ребенка в Учреждение информирует родителей об организации питания детей в учреждении;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4.2. Медицинская сестра: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4.2.1. знакомит родителей с примерным цикличным меню;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4.2.2. дает рекомендации по организации питания в группе, питания детей, больных ослабленных и с другими отклонениями в состоянии здоровья;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4.2.3. вносит соответствующие данные в листы здоровья;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4.2.4. обеспечивает контроль группового персонала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4.2.5. перед отпуском готовых блюд с пищеблока в группы совместно с членами </w:t>
      </w:r>
      <w:proofErr w:type="spellStart"/>
      <w:r w:rsidRPr="008D4B2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D4B22">
        <w:rPr>
          <w:rFonts w:ascii="Times New Roman" w:hAnsi="Times New Roman" w:cs="Times New Roman"/>
          <w:sz w:val="24"/>
          <w:szCs w:val="24"/>
        </w:rPr>
        <w:t xml:space="preserve"> комиссии снимает пробу и отмечает результаты пробы в журнале «Бракераж готовой (кулинарной) продукции»; 4.2.6. контролирует правильность отбора и хранения суточных проб;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4.2.7. проводит С-витаминизацию III блюда, заполняет «Журнал проведения витаминизации третьих и сладких блюд»;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4.2.8. осуществляет контроль организации питания в группах;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4.2.9. контролирует ведение «Журнала термометрии холодильного оборудования пищеблока», «Журнала бракеража поступающего продовольственного сырья и пищевых продуктов»;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4.2.10. ведет соответствующую документацию по организации питания - Журнал «Бракераж готовой (кулинарной) продукции».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4.2.11. осуществляет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санитарным состоянием пищеблока, инвентаря, посуды, а также за соблюдением правил личной гигиены работниками пищеблока;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4.2.12. ежедневно перед началом работы осматривает персонал пищеблока с целью выявления заболеваний кожи или кишечной симптоматики у работника. Ведет «Журнал здоровья».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4.3. Повар: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4.3.1. должен знать особенности приготовления пищи для детей раннего и дошкольного возраста;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4.3.2. контролирует качество продуктов, поступающих на пищеблок;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4.3.3. обеспечивает соблюдение технологии приготовления пищи, норм закладки сырья, санитарных правил по обработке продуктов;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4.3.4. проводит ежедневно с медицинской сестрой бракераж готовой продукции;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4.3.5. следит за количеством и качеством продуктов питания, полученных со склада Учреждения в соответствии с меню-требованием;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4.3.6. контролирует санитарное состояние пищеблока, правильное использование инвентаря, посуды по назначению,</w:t>
      </w:r>
      <w:r w:rsidR="008E6552">
        <w:rPr>
          <w:rFonts w:ascii="Times New Roman" w:hAnsi="Times New Roman" w:cs="Times New Roman"/>
          <w:sz w:val="24"/>
          <w:szCs w:val="24"/>
        </w:rPr>
        <w:t xml:space="preserve"> в соответствии с маркировкой;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4.3.7. обеспечивает своевременное, в соответствии с режимом работы Учреждения, качественное приготовление пищи;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4.3.8. готовит, </w:t>
      </w:r>
      <w:proofErr w:type="spellStart"/>
      <w:r w:rsidRPr="008D4B22">
        <w:rPr>
          <w:rFonts w:ascii="Times New Roman" w:hAnsi="Times New Roman" w:cs="Times New Roman"/>
          <w:sz w:val="24"/>
          <w:szCs w:val="24"/>
        </w:rPr>
        <w:t>порционирует</w:t>
      </w:r>
      <w:proofErr w:type="spellEnd"/>
      <w:r w:rsidRPr="008D4B22">
        <w:rPr>
          <w:rFonts w:ascii="Times New Roman" w:hAnsi="Times New Roman" w:cs="Times New Roman"/>
          <w:sz w:val="24"/>
          <w:szCs w:val="24"/>
        </w:rPr>
        <w:t xml:space="preserve"> и раздает готовую пищу в соответствии с выходом блюд, указанных в меню; 4.3.9. отбирает контрольные блюда перед раздачей и отвечает за наличие контрольных блюд;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4.3.10. участвует в составлении ежедневного меню.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4.3.11. ежедневно составляет меню-требование на основании цикличного меню и технологических карт; 4.3.12. осуществляет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технологией приготовления пищи;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4.3.13.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правильностью закладки продуктов, выхода блюд, за правильностью отпуска блюд с пищеблока в группы;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lastRenderedPageBreak/>
        <w:t xml:space="preserve">4.3.14. заполняет накопительную ведомость и 1 раз в 10 дней контролирует выполнение среднесуточной нормы выдачи продуктов на 1 ребенка, химического состава, </w:t>
      </w:r>
      <w:proofErr w:type="spellStart"/>
      <w:r w:rsidRPr="008D4B22">
        <w:rPr>
          <w:rFonts w:ascii="Times New Roman" w:hAnsi="Times New Roman" w:cs="Times New Roman"/>
          <w:sz w:val="24"/>
          <w:szCs w:val="24"/>
        </w:rPr>
        <w:t>энергоценности</w:t>
      </w:r>
      <w:proofErr w:type="spellEnd"/>
      <w:r w:rsidRPr="008D4B22">
        <w:rPr>
          <w:rFonts w:ascii="Times New Roman" w:hAnsi="Times New Roman" w:cs="Times New Roman"/>
          <w:sz w:val="24"/>
          <w:szCs w:val="24"/>
        </w:rPr>
        <w:t xml:space="preserve"> и при необходимости проводит коррекцию питания;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4.3.15. совместно с кладовщиком составляет заявки на продукты питания;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4.3.16. ведет соответствующую документацию по организации питания - картотеку блюд, - накопительную ведомость,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4.4. Завхоз, кладовщик: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4.4.1. оформляет заявки на продукты питания и контролирует их своевременную доставку в Учреждение; 4.4.2. организует погрузку, выгрузку и размещение продуктов питания в кладовой;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4.4.3. контролирует наличие документов, подтверждающих качество и безопасность продуктов, поступающих на пищеблок. Ведет «Журнал бракеража поступающего продовольственного сырья и пищевых продуктов»;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4.4.4. осуществляет хранение продуктов на складе в соответствии с санитарными правилами, соблюдая товарное соседство, несет ответственность за сроки хранения, систематически производит переборку овощей и фруктов;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4.4.5. выдает продукты в соответствии с ежедневным меню, производит добор или возврат продуктов в случае корректировки меню по количеству порций;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4.4.6. участвует в составлении ежедневного меню;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4.4.7. следит за исправностью холодильного оборудования и ведет «Журнал термометрии холодильного оборудования пищеблока», «Журнал контроля относительной влажности складского помещения»;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4.4.8. содержит помещение склада в соответствии с установленными санитарными нормами.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4.4.9. контролирует качество доставляемых продуктов, наличие сопроводительных документов, соблюдение правил их хранения и реализации. </w:t>
      </w:r>
    </w:p>
    <w:p w:rsidR="008E6552" w:rsidRDefault="008E6552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6552" w:rsidRPr="008E6552" w:rsidRDefault="008D4B22" w:rsidP="008E6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552">
        <w:rPr>
          <w:rFonts w:ascii="Times New Roman" w:hAnsi="Times New Roman" w:cs="Times New Roman"/>
          <w:b/>
          <w:sz w:val="24"/>
          <w:szCs w:val="24"/>
        </w:rPr>
        <w:t>5. Организация питания работников ДОУ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5.1. Питание сотрудников в детском саду № 2 осуществляется согласно заявлениям с указанием блюда. На основании заявлений издается приказ о питающихся сотрудниках.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5.2. Прием пищи сотрудниками осуществляется после приема пищи воспитанниками.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5.3. Остальные сотрудники, не работающие в группах, питаются согласно графику, утвержденному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заведующим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детского сада № 2 на пищеблоке.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5.4. В меню-раскладке указываются наименование продуктов и выход порций для питания сотрудников. 5.5. Оплата сотрудниками питания производится ежемесячно бухгалтером Централизованной бухгалтерии Отдела образования путем вычета из заработной платы согласно табелю питания сотрудников. </w:t>
      </w:r>
    </w:p>
    <w:p w:rsidR="008E6552" w:rsidRDefault="008E6552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6552" w:rsidRPr="008E6552" w:rsidRDefault="008D4B22" w:rsidP="008E6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552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gramStart"/>
      <w:r w:rsidRPr="008E6552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8E6552">
        <w:rPr>
          <w:rFonts w:ascii="Times New Roman" w:hAnsi="Times New Roman" w:cs="Times New Roman"/>
          <w:b/>
          <w:sz w:val="24"/>
          <w:szCs w:val="24"/>
        </w:rPr>
        <w:t xml:space="preserve"> организацией питания в ДОУ</w:t>
      </w:r>
    </w:p>
    <w:p w:rsidR="008E6552" w:rsidRPr="008E6552" w:rsidRDefault="008E6552" w:rsidP="006C3B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организацией питания в ДОУ осуществляет руководитель ДОУ, старшая медсестра, </w:t>
      </w:r>
      <w:proofErr w:type="spellStart"/>
      <w:r w:rsidRPr="008D4B2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8D4B22">
        <w:rPr>
          <w:rFonts w:ascii="Times New Roman" w:hAnsi="Times New Roman" w:cs="Times New Roman"/>
          <w:sz w:val="24"/>
          <w:szCs w:val="24"/>
        </w:rPr>
        <w:t xml:space="preserve"> к</w:t>
      </w:r>
      <w:r w:rsidR="008E6552">
        <w:rPr>
          <w:rFonts w:ascii="Times New Roman" w:hAnsi="Times New Roman" w:cs="Times New Roman"/>
          <w:sz w:val="24"/>
          <w:szCs w:val="24"/>
        </w:rPr>
        <w:t xml:space="preserve">омиссия в составе 3-х человек.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6.2. Руководитель ДОУ обеспечивает контроль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– выполнением натуральных норм, выполнением договоров на закупку и поставку продуктов питания; – состоянием производственной базы пищеблока;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– материально-техническим состоянием помещений пищеблока;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– обеспечением пищеблока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6.3. Медицинский работник, осуществляет контроль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пищеблоком и питанием детей.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6.4. </w:t>
      </w:r>
      <w:proofErr w:type="spellStart"/>
      <w:r w:rsidRPr="008D4B2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8D4B22">
        <w:rPr>
          <w:rFonts w:ascii="Times New Roman" w:hAnsi="Times New Roman" w:cs="Times New Roman"/>
          <w:sz w:val="24"/>
          <w:szCs w:val="24"/>
        </w:rPr>
        <w:t xml:space="preserve"> комиссия осуществляет контроль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– контроль готовой пищи на пищеблоке с регистрацией результата в журнале бракеража готовой кулинарной продукции;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– проведение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соблюдением массы порционных блюд в соответствии с выходом блюда, указанным в меню. </w:t>
      </w:r>
    </w:p>
    <w:p w:rsidR="008E6552" w:rsidRDefault="008E6552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6552" w:rsidRPr="008E6552" w:rsidRDefault="008D4B22" w:rsidP="008E6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552">
        <w:rPr>
          <w:rFonts w:ascii="Times New Roman" w:hAnsi="Times New Roman" w:cs="Times New Roman"/>
          <w:b/>
          <w:sz w:val="24"/>
          <w:szCs w:val="24"/>
        </w:rPr>
        <w:t>7. Компетенция ДОУ</w:t>
      </w:r>
    </w:p>
    <w:p w:rsidR="008E6552" w:rsidRDefault="008E6552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7.1.К компетен</w:t>
      </w:r>
      <w:r w:rsidR="005D68B1">
        <w:rPr>
          <w:rFonts w:ascii="Times New Roman" w:hAnsi="Times New Roman" w:cs="Times New Roman"/>
          <w:sz w:val="24"/>
          <w:szCs w:val="24"/>
        </w:rPr>
        <w:t>ции МБДОУ детский сад «Восточный</w:t>
      </w:r>
      <w:r w:rsidRPr="008D4B22">
        <w:rPr>
          <w:rFonts w:ascii="Times New Roman" w:hAnsi="Times New Roman" w:cs="Times New Roman"/>
          <w:sz w:val="24"/>
          <w:szCs w:val="24"/>
        </w:rPr>
        <w:t xml:space="preserve">» относится: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1) организация питания воспитанников в соответствии с требованиями СанПиН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>.4.1.3049-13 на основе примерного меню, утвержденного руководителем ДОУ;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2) ежедневное утверждение меню-требования и его выполнение;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3) заключение договоров на закупку и поставку продуктов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и их исполнение;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4) составление предварительных заявок;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5)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качеством поступающих продуктов на основе поданных заявок;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6) обеспечение режима питания воспитанников в соответствии с возрастом, условиями договора с родителями и Уставом ДОУ;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7)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качеством приготовления пищи;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D4B22">
        <w:rPr>
          <w:rFonts w:ascii="Times New Roman" w:hAnsi="Times New Roman" w:cs="Times New Roman"/>
          <w:sz w:val="24"/>
          <w:szCs w:val="24"/>
        </w:rPr>
        <w:t>8) расчет и оценка использованного на одного ребенка среднесуточного набора пищевых продуктов (анализ выполнения натуральных норм питания), подсчет энергетической ценности рациона питания, содержания и соотношения основных пищевых веществ, витаминов и минералов);</w:t>
      </w:r>
      <w:proofErr w:type="gramEnd"/>
    </w:p>
    <w:p w:rsidR="005D68B1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9)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своевременным поступлением средств родительской платы;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7.2. К компетенции относится: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1) регулярное проведение оперативных проверок по вопросам, связанным с организацией питания воспитанников ДОУ;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заключением и исполнением договоров на закупку и поставку продуктов питания ДОУ, своевременным направлением оплаты по договорам поставщикам продуктов питания;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заключением и исполнением муниципальных контрактов и (или) договоров на закупку и поставку продуктов питания в ДОУ;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осуществлением своевременного и в полном объеме финансирования расходов на питание воспитанников ДОУ;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5) </w:t>
      </w:r>
      <w:proofErr w:type="gramStart"/>
      <w:r w:rsidRPr="008D4B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D4B22">
        <w:rPr>
          <w:rFonts w:ascii="Times New Roman" w:hAnsi="Times New Roman" w:cs="Times New Roman"/>
          <w:sz w:val="24"/>
          <w:szCs w:val="24"/>
        </w:rPr>
        <w:t xml:space="preserve"> целевым использованием бюджетных средств, направляемых на питание воспитанников; 6) осуществление сводных плановых и фактических расчетов объемов закупки и поставки продуктов питания в ДОУ;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7) обобщение сводной информации о численности воспитанников с учетом времени их пребывания в ДОУ, возраста, установленного размера платы родителей (законных представителей </w:t>
      </w:r>
    </w:p>
    <w:p w:rsidR="008E6552" w:rsidRDefault="008E6552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6552" w:rsidRPr="008E6552" w:rsidRDefault="008D4B22" w:rsidP="008E65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552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8E6552" w:rsidRPr="008E6552" w:rsidRDefault="008E6552" w:rsidP="006C3B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8.1. Настоящее положение принимается Общим собранием работников ДОУ. </w:t>
      </w:r>
    </w:p>
    <w:p w:rsidR="008E655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>8.2. Все изменения и дополнения в настоящее положение вносятся Общим собранием работников ДОУ и принимаются на его заседании.</w:t>
      </w:r>
    </w:p>
    <w:p w:rsidR="00E309D9" w:rsidRPr="008D4B22" w:rsidRDefault="008D4B22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B22">
        <w:rPr>
          <w:rFonts w:ascii="Times New Roman" w:hAnsi="Times New Roman" w:cs="Times New Roman"/>
          <w:sz w:val="24"/>
          <w:szCs w:val="24"/>
        </w:rPr>
        <w:t xml:space="preserve"> 8.3. Срок действия настоящего положения неограничен. Положение действительно до принятия нового.</w:t>
      </w:r>
    </w:p>
    <w:sectPr w:rsidR="00E309D9" w:rsidRPr="008D4B22" w:rsidSect="00754A2D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CED"/>
    <w:multiLevelType w:val="hybridMultilevel"/>
    <w:tmpl w:val="2398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A2D"/>
    <w:rsid w:val="00050703"/>
    <w:rsid w:val="00053E54"/>
    <w:rsid w:val="000807FE"/>
    <w:rsid w:val="0009386F"/>
    <w:rsid w:val="001A6511"/>
    <w:rsid w:val="001E1F7E"/>
    <w:rsid w:val="00316B01"/>
    <w:rsid w:val="00377111"/>
    <w:rsid w:val="003D5C7D"/>
    <w:rsid w:val="003F40D8"/>
    <w:rsid w:val="004440CD"/>
    <w:rsid w:val="004763DF"/>
    <w:rsid w:val="00492176"/>
    <w:rsid w:val="004D2C5E"/>
    <w:rsid w:val="005353D8"/>
    <w:rsid w:val="005D68B1"/>
    <w:rsid w:val="0066670E"/>
    <w:rsid w:val="006C3B3D"/>
    <w:rsid w:val="00713EB6"/>
    <w:rsid w:val="00754057"/>
    <w:rsid w:val="00754A2D"/>
    <w:rsid w:val="007B49EE"/>
    <w:rsid w:val="007E1FB1"/>
    <w:rsid w:val="00814782"/>
    <w:rsid w:val="008A5303"/>
    <w:rsid w:val="008B672D"/>
    <w:rsid w:val="008D4B22"/>
    <w:rsid w:val="008E6552"/>
    <w:rsid w:val="009161E7"/>
    <w:rsid w:val="009222E1"/>
    <w:rsid w:val="009A6876"/>
    <w:rsid w:val="009A68AB"/>
    <w:rsid w:val="009F19C8"/>
    <w:rsid w:val="00A25A19"/>
    <w:rsid w:val="00A66D9E"/>
    <w:rsid w:val="00AB08BE"/>
    <w:rsid w:val="00AC3A6D"/>
    <w:rsid w:val="00B01C6E"/>
    <w:rsid w:val="00B72098"/>
    <w:rsid w:val="00B957C5"/>
    <w:rsid w:val="00C62DDB"/>
    <w:rsid w:val="00C67581"/>
    <w:rsid w:val="00CD3352"/>
    <w:rsid w:val="00CD4470"/>
    <w:rsid w:val="00D75DC9"/>
    <w:rsid w:val="00E309D9"/>
    <w:rsid w:val="00F41ED9"/>
    <w:rsid w:val="00FC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A1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309D9"/>
    <w:pPr>
      <w:ind w:left="720"/>
      <w:contextualSpacing/>
    </w:pPr>
  </w:style>
  <w:style w:type="table" w:styleId="a5">
    <w:name w:val="Table Grid"/>
    <w:basedOn w:val="a1"/>
    <w:uiPriority w:val="59"/>
    <w:rsid w:val="00916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7A705-0BD3-4F41-AD31-81942160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3252</Words>
  <Characters>18541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dcterms:created xsi:type="dcterms:W3CDTF">2020-01-22T13:41:00Z</dcterms:created>
  <dcterms:modified xsi:type="dcterms:W3CDTF">2020-01-31T08:06:00Z</dcterms:modified>
</cp:coreProperties>
</file>