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E5E" w:rsidRDefault="00737E5E" w:rsidP="00737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                                                                                                                    Утверждено: Педагогическим советом Учреждения                               Заведующий МБДОУ детский сад «Восточный» Протокол № ____                                                                       </w:t>
      </w:r>
    </w:p>
    <w:p w:rsidR="00737E5E" w:rsidRDefault="00737E5E" w:rsidP="00737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«____»</w:t>
      </w:r>
      <w:r w:rsidRPr="00737E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«___________» «_______»года                                            _______________ З.А.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Солтангишиева</w:t>
      </w:r>
      <w:proofErr w:type="spellEnd"/>
    </w:p>
    <w:p w:rsidR="00737E5E" w:rsidRDefault="00737E5E" w:rsidP="00737E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Введено в действие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7E5E" w:rsidRDefault="00737E5E" w:rsidP="00737E5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№ ____ от «___» «__________» «______» года</w:t>
      </w:r>
    </w:p>
    <w:p w:rsidR="006B7BF0" w:rsidRDefault="006B7BF0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BF0" w:rsidRPr="006B7BF0" w:rsidRDefault="007B529A" w:rsidP="006B7B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BF0">
        <w:rPr>
          <w:rFonts w:ascii="Times New Roman" w:hAnsi="Times New Roman" w:cs="Times New Roman"/>
          <w:b/>
          <w:sz w:val="24"/>
          <w:szCs w:val="24"/>
        </w:rPr>
        <w:t xml:space="preserve">ПОЛОЖЕНИЕ О ФОРМАХ ОБУЧЕНИЯ </w:t>
      </w:r>
    </w:p>
    <w:p w:rsidR="004828EE" w:rsidRDefault="007B529A" w:rsidP="006B7B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BF0">
        <w:rPr>
          <w:rFonts w:ascii="Times New Roman" w:hAnsi="Times New Roman" w:cs="Times New Roman"/>
          <w:b/>
          <w:sz w:val="24"/>
          <w:szCs w:val="24"/>
        </w:rPr>
        <w:t xml:space="preserve">муниципального бюджетного дошкольного образовательного учреждения детского сада </w:t>
      </w:r>
      <w:r w:rsidR="004828EE">
        <w:rPr>
          <w:rFonts w:ascii="Times New Roman" w:hAnsi="Times New Roman" w:cs="Times New Roman"/>
          <w:b/>
          <w:sz w:val="24"/>
          <w:szCs w:val="24"/>
        </w:rPr>
        <w:t>«Восточный»</w:t>
      </w:r>
    </w:p>
    <w:p w:rsidR="004828EE" w:rsidRDefault="004828EE" w:rsidP="006B7B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BF0" w:rsidRPr="006B7BF0" w:rsidRDefault="007B529A" w:rsidP="006B7B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BF0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B7BF0" w:rsidRDefault="006B7BF0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 1.1. Положение о формах обучения (далее - Положение) регулирует деятельность Муниципального бюджетного дошкольного образовательного учреждения детского сада </w:t>
      </w:r>
      <w:r w:rsidR="004828EE">
        <w:rPr>
          <w:rFonts w:ascii="Times New Roman" w:hAnsi="Times New Roman" w:cs="Times New Roman"/>
          <w:sz w:val="24"/>
          <w:szCs w:val="24"/>
        </w:rPr>
        <w:t xml:space="preserve">«Восточный» </w:t>
      </w:r>
      <w:r w:rsidRPr="007B529A">
        <w:rPr>
          <w:rFonts w:ascii="Times New Roman" w:hAnsi="Times New Roman" w:cs="Times New Roman"/>
          <w:sz w:val="24"/>
          <w:szCs w:val="24"/>
        </w:rPr>
        <w:t xml:space="preserve">(далее Учреждение).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1.2. Положение разработано в соответствие с Федеральным законом «Об образовании в Российской Федерации» от 29.12.2012 г. № 273-ФЗ (ст.17, </w:t>
      </w:r>
      <w:proofErr w:type="spellStart"/>
      <w:r w:rsidRPr="007B529A">
        <w:rPr>
          <w:rFonts w:ascii="Times New Roman" w:hAnsi="Times New Roman" w:cs="Times New Roman"/>
          <w:sz w:val="24"/>
          <w:szCs w:val="24"/>
        </w:rPr>
        <w:t>ч</w:t>
      </w:r>
      <w:proofErr w:type="gramStart"/>
      <w:r w:rsidRPr="007B529A">
        <w:rPr>
          <w:rFonts w:ascii="Times New Roman" w:hAnsi="Times New Roman" w:cs="Times New Roman"/>
          <w:sz w:val="24"/>
          <w:szCs w:val="24"/>
        </w:rPr>
        <w:t>.З</w:t>
      </w:r>
      <w:proofErr w:type="spellEnd"/>
      <w:proofErr w:type="gramEnd"/>
      <w:r w:rsidRPr="007B529A">
        <w:rPr>
          <w:rFonts w:ascii="Times New Roman" w:hAnsi="Times New Roman" w:cs="Times New Roman"/>
          <w:sz w:val="24"/>
          <w:szCs w:val="24"/>
        </w:rPr>
        <w:t xml:space="preserve"> ст.44),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30.08.2013 г. № 1014.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1.3. В Учреждении осуществляется обучение в очной форме с учетом потребностей и возможностей личности воспитанника. </w:t>
      </w:r>
    </w:p>
    <w:p w:rsidR="006B7BF0" w:rsidRDefault="006B7BF0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BF0" w:rsidRPr="006B7BF0" w:rsidRDefault="007B529A" w:rsidP="006B7B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BF0">
        <w:rPr>
          <w:rFonts w:ascii="Times New Roman" w:hAnsi="Times New Roman" w:cs="Times New Roman"/>
          <w:b/>
          <w:sz w:val="24"/>
          <w:szCs w:val="24"/>
        </w:rPr>
        <w:t>2. Цели и задачи</w:t>
      </w:r>
    </w:p>
    <w:p w:rsidR="006B7BF0" w:rsidRPr="006B7BF0" w:rsidRDefault="006B7BF0" w:rsidP="006C3B3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2.1 Настоящее Положение разработано с целью обеспечения возможности освоения основной общеобразовательной программы - образовательной программы дошкольного образования Учреждения. </w:t>
      </w:r>
    </w:p>
    <w:p w:rsidR="006B7BF0" w:rsidRDefault="006B7BF0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BF0" w:rsidRPr="006B7BF0" w:rsidRDefault="007B529A" w:rsidP="006B7B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BF0">
        <w:rPr>
          <w:rFonts w:ascii="Times New Roman" w:hAnsi="Times New Roman" w:cs="Times New Roman"/>
          <w:b/>
          <w:sz w:val="24"/>
          <w:szCs w:val="24"/>
        </w:rPr>
        <w:t>3. Общие требования к организации образовательного процесса</w:t>
      </w:r>
    </w:p>
    <w:p w:rsidR="006B7BF0" w:rsidRDefault="006B7BF0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>3.1 Обучение в очной форме организуется в соответствие с основной общеобразовательной программой - образовательной программой дошкольного образования (далее - ООП), обеспечивающей реализацию федерального государственного образовательного стандарта дошкольного образования с учетом возрастных и индивидуальных особенностей воспитанников.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 3.2. Родители (законные представители) воспитанника должны быть ознакомлены с настоящим Положением, Уставом Учреждения, ООП дошкольного образования, другими документами, регламентирующими организацию и осуществление</w:t>
      </w:r>
      <w:r w:rsidR="006B7BF0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деятельности.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 3.3. Воспитанники, осваивающие ООП в Учреждении в очной форме, зачисляются в контингент воспитанников Учреждения. Все данные о воспитаннике вносятся в Книгу учёта движения воспитанников и в табель учёта посещаемости воспитанников группы. Форма обучения воспитанника отражается в Договоре с родителями (законными представителями).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 3.4. Родителям (законным представителям) воспитанников должна быть обеспечена возможность ознакомления с ходом, содержанием и результатами образовательного процесса воспитанника.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lastRenderedPageBreak/>
        <w:t xml:space="preserve"> 3.5. Учреждение осуществляет индивидуальный учет результатов освоения воспитанниками ООП, а также хранение в </w:t>
      </w:r>
      <w:proofErr w:type="gramStart"/>
      <w:r w:rsidRPr="007B529A">
        <w:rPr>
          <w:rFonts w:ascii="Times New Roman" w:hAnsi="Times New Roman" w:cs="Times New Roman"/>
          <w:sz w:val="24"/>
          <w:szCs w:val="24"/>
        </w:rPr>
        <w:t>архивах</w:t>
      </w:r>
      <w:proofErr w:type="gramEnd"/>
      <w:r w:rsidRPr="007B529A">
        <w:rPr>
          <w:rFonts w:ascii="Times New Roman" w:hAnsi="Times New Roman" w:cs="Times New Roman"/>
          <w:sz w:val="24"/>
          <w:szCs w:val="24"/>
        </w:rPr>
        <w:t xml:space="preserve"> данных об их результатах на бумажных и (или) электронных носителях.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3.6. Воспитанники по завершению учебного года переводятся в следующую возрастную группу.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3.7. Освоение основной общеобразовательной программы - образовательной программы дошкольного образования не сопровождается проведением промежуточной аттестации и итоговой аттестации воспитанников. </w:t>
      </w:r>
    </w:p>
    <w:p w:rsidR="006B7BF0" w:rsidRDefault="006B7BF0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BF0" w:rsidRPr="006B7BF0" w:rsidRDefault="007B529A" w:rsidP="006B7B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BF0">
        <w:rPr>
          <w:rFonts w:ascii="Times New Roman" w:hAnsi="Times New Roman" w:cs="Times New Roman"/>
          <w:b/>
          <w:sz w:val="24"/>
          <w:szCs w:val="24"/>
        </w:rPr>
        <w:t>4. Организация получения дошкольного образования в очной форме обучения</w:t>
      </w:r>
    </w:p>
    <w:p w:rsidR="006B7BF0" w:rsidRDefault="006B7BF0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 4.1. Получение дошкольного образования в очной форме обучения предполагает посещение воспитанниками занятий по образовательным областям, организуемых Учреждением в соответствие с учебным планом и ООП.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>4.2. Воспитанникам, осваивающим ООП в очной форме обучения, предоставляются на время обучения бесплатно: учебные пособия, детская литература, игрушки, имеющиеся в Учреждении.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 4.3. Основной формой организации образовательного процесса в очной форме обучения является занятие — образовательная деятельность (ОД).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4.4. Организация образовательного процесса в очной форме обучения регламентируется ООП дошкольного образования, учебным планом.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4.5. При реализации ООП может проводиться оценка индивидуального развития детей в рамках педагогической диагностики. Результаты педагогической диагностики используются для индивидуализации образования и оптимизации работы с группой детей.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4.6. При необходимости рекомендуется психологическая диагностика развития детей или комплексное психологическое обследование, которое проводит </w:t>
      </w:r>
      <w:proofErr w:type="spellStart"/>
      <w:r w:rsidRPr="007B529A">
        <w:rPr>
          <w:rFonts w:ascii="Times New Roman" w:hAnsi="Times New Roman" w:cs="Times New Roman"/>
          <w:sz w:val="24"/>
          <w:szCs w:val="24"/>
        </w:rPr>
        <w:t>медикопсихолого-педагогическая</w:t>
      </w:r>
      <w:proofErr w:type="spellEnd"/>
      <w:r w:rsidRPr="007B529A">
        <w:rPr>
          <w:rFonts w:ascii="Times New Roman" w:hAnsi="Times New Roman" w:cs="Times New Roman"/>
          <w:sz w:val="24"/>
          <w:szCs w:val="24"/>
        </w:rPr>
        <w:t xml:space="preserve"> комиссия, вне Учреждения. Участие ребёнка в психологической диагностике (</w:t>
      </w:r>
      <w:proofErr w:type="gramStart"/>
      <w:r w:rsidRPr="007B529A">
        <w:rPr>
          <w:rFonts w:ascii="Times New Roman" w:hAnsi="Times New Roman" w:cs="Times New Roman"/>
          <w:sz w:val="24"/>
          <w:szCs w:val="24"/>
        </w:rPr>
        <w:t>также, как</w:t>
      </w:r>
      <w:proofErr w:type="gramEnd"/>
      <w:r w:rsidRPr="007B529A">
        <w:rPr>
          <w:rFonts w:ascii="Times New Roman" w:hAnsi="Times New Roman" w:cs="Times New Roman"/>
          <w:sz w:val="24"/>
          <w:szCs w:val="24"/>
        </w:rPr>
        <w:t xml:space="preserve"> и в педагогической) допускается только с согласия его родителей (законных представителей). Формы, периодичность и порядок проведения диагностики определяется Учреждением самостоятельно и закрепляется в локальном нормативном акте.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>4.7. Дошкольное образование детей с ограниченными возможностями здоровья может быть организовано как совместно с другими деть</w:t>
      </w:r>
      <w:r w:rsidR="006B7BF0">
        <w:rPr>
          <w:rFonts w:ascii="Times New Roman" w:hAnsi="Times New Roman" w:cs="Times New Roman"/>
          <w:sz w:val="24"/>
          <w:szCs w:val="24"/>
        </w:rPr>
        <w:t xml:space="preserve">ми, так и в отдельных группах. </w:t>
      </w:r>
      <w:r w:rsidRPr="007B529A">
        <w:rPr>
          <w:rFonts w:ascii="Times New Roman" w:hAnsi="Times New Roman" w:cs="Times New Roman"/>
          <w:sz w:val="24"/>
          <w:szCs w:val="24"/>
        </w:rPr>
        <w:t xml:space="preserve"> Воспитанники переводятся на </w:t>
      </w:r>
      <w:proofErr w:type="gramStart"/>
      <w:r w:rsidRPr="007B529A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7B529A">
        <w:rPr>
          <w:rFonts w:ascii="Times New Roman" w:hAnsi="Times New Roman" w:cs="Times New Roman"/>
          <w:sz w:val="24"/>
          <w:szCs w:val="24"/>
        </w:rPr>
        <w:t xml:space="preserve"> по адаптированным образовательным программам в соответствие с рекомендациями </w:t>
      </w:r>
      <w:proofErr w:type="spellStart"/>
      <w:r w:rsidRPr="007B529A">
        <w:rPr>
          <w:rFonts w:ascii="Times New Roman" w:hAnsi="Times New Roman" w:cs="Times New Roman"/>
          <w:sz w:val="24"/>
          <w:szCs w:val="24"/>
        </w:rPr>
        <w:t>психолого-медико-педагогической</w:t>
      </w:r>
      <w:proofErr w:type="spellEnd"/>
      <w:r w:rsidRPr="007B529A">
        <w:rPr>
          <w:rFonts w:ascii="Times New Roman" w:hAnsi="Times New Roman" w:cs="Times New Roman"/>
          <w:sz w:val="24"/>
          <w:szCs w:val="24"/>
        </w:rPr>
        <w:t xml:space="preserve"> комиссии только с согласия родителей (законных представителей) воспитанников. </w:t>
      </w:r>
    </w:p>
    <w:p w:rsidR="006B7BF0" w:rsidRDefault="006B7BF0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BF0" w:rsidRPr="006B7BF0" w:rsidRDefault="007B529A" w:rsidP="006B7B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BF0">
        <w:rPr>
          <w:rFonts w:ascii="Times New Roman" w:hAnsi="Times New Roman" w:cs="Times New Roman"/>
          <w:b/>
          <w:sz w:val="24"/>
          <w:szCs w:val="24"/>
        </w:rPr>
        <w:t>5. Права и обязанности участников образовательного процесса</w:t>
      </w:r>
    </w:p>
    <w:p w:rsidR="006B7BF0" w:rsidRDefault="006B7BF0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5.1. Учреждение создает условия для реализации гражданами гарантированного государством права на получение дошкольного образования.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5.2. Учреждение обязано: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529A">
        <w:rPr>
          <w:rFonts w:ascii="Times New Roman" w:hAnsi="Times New Roman" w:cs="Times New Roman"/>
          <w:sz w:val="24"/>
          <w:szCs w:val="24"/>
        </w:rPr>
        <w:t xml:space="preserve">обеспечивать реализацию в полном объеме ООП, соответствие качества подготовки воспитанников, установленным требованиям федерального государственного образовательного стандарта дошкольного образования, соответствие применяемых форм, средств, методов обучения и воспитания возрастным психофизическим особенностям, склонностям, способностям, интересам и потребностям воспитанников независимо от формы получения образования и формы обучения; </w:t>
      </w:r>
      <w:proofErr w:type="gramEnd"/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создавать безопасные условия обучения, воспитания и развития воспитанников, присмотра и ухода за воспитанниками, их содержания в соответствие с установленными нормами, обеспечивающими жизнь и здоровье воспитанников, работников Учреждения;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соблюдать права и свободы воспитанников, родителей (законных представителей) воспитанников, работников Учреждения; </w:t>
      </w:r>
    </w:p>
    <w:p w:rsidR="00B73250" w:rsidRPr="00B7325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осуществлять индивидуальный учет результатов освоения воспитанниками ООП, а также хранение в архивах информации об этих результатах на бумажных и (или) электронных носителях независимо от формы обучения.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5.3. Учреждение имеет право: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самостоятельно разрабатывать и утверждать основную общеобразовательную программу - образовательную программу дошкольного образования Учреждения в соответствие с федеральным государственным образовательным стандартом дошкольного образования и с учётом соответствующей примерной образовательной программы дошкольного образования;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 </w:t>
      </w:r>
      <w:r w:rsidRPr="007B529A">
        <w:rPr>
          <w:rFonts w:ascii="Times New Roman" w:hAnsi="Times New Roman" w:cs="Times New Roman"/>
          <w:sz w:val="24"/>
          <w:szCs w:val="24"/>
        </w:rPr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на свободу выбора и использования педагогически обоснованных форм, средств, методов обучения и воспитания;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на выбор учебных пособий, материалов и иных средств обучения и воспитания в соответствие с ООП и в порядке, установленном законодательством об образовании;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на проведение педагогической диагностики (с согласия родителей) с целью оценки индивидуального развития воспитанников.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5.4. Воспитанники Учреждения имеют право </w:t>
      </w:r>
      <w:proofErr w:type="gramStart"/>
      <w:r w:rsidRPr="007B529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B529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предоставление условий для обучения с учетом особенностей психофизического развития и состояния здоровья воспитанников, в том числе получение социально-педагогической и психологической помощи, бесплатной </w:t>
      </w:r>
      <w:proofErr w:type="spellStart"/>
      <w:r w:rsidRPr="007B529A">
        <w:rPr>
          <w:rFonts w:ascii="Times New Roman" w:hAnsi="Times New Roman" w:cs="Times New Roman"/>
          <w:sz w:val="24"/>
          <w:szCs w:val="24"/>
        </w:rPr>
        <w:t>психолого-медикопедагогической</w:t>
      </w:r>
      <w:proofErr w:type="spellEnd"/>
      <w:r w:rsidRPr="007B529A">
        <w:rPr>
          <w:rFonts w:ascii="Times New Roman" w:hAnsi="Times New Roman" w:cs="Times New Roman"/>
          <w:sz w:val="24"/>
          <w:szCs w:val="24"/>
        </w:rPr>
        <w:t xml:space="preserve"> коррекции;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получение присмотра и ухода за воспитанниками;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выбор занятий по интересам, игровую деятельность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бесплатное пользование игрушками, играми, учебными пособиями, средствами обучения и воспитания в пределах федерального государственного образовательного стандарта дошкольного образования, информационными ресурсами, обр</w:t>
      </w:r>
      <w:r w:rsidR="006B7BF0">
        <w:rPr>
          <w:rFonts w:ascii="Times New Roman" w:hAnsi="Times New Roman" w:cs="Times New Roman"/>
          <w:sz w:val="24"/>
          <w:szCs w:val="24"/>
        </w:rPr>
        <w:t xml:space="preserve">азовательной базой Учреждения;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 </w:t>
      </w:r>
      <w:r w:rsidRPr="007B529A">
        <w:rPr>
          <w:rFonts w:ascii="Times New Roman" w:hAnsi="Times New Roman" w:cs="Times New Roman"/>
          <w:sz w:val="24"/>
          <w:szCs w:val="24"/>
        </w:rPr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 </w:t>
      </w:r>
      <w:r w:rsidRPr="007B529A">
        <w:rPr>
          <w:rFonts w:ascii="Times New Roman" w:hAnsi="Times New Roman" w:cs="Times New Roman"/>
          <w:sz w:val="24"/>
          <w:szCs w:val="24"/>
        </w:rPr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свободу совести, информации, свободное выражение собственных взглядов и убеждений;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 </w:t>
      </w:r>
      <w:r w:rsidRPr="007B529A">
        <w:rPr>
          <w:rFonts w:ascii="Times New Roman" w:hAnsi="Times New Roman" w:cs="Times New Roman"/>
          <w:sz w:val="24"/>
          <w:szCs w:val="24"/>
        </w:rPr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каникулы в соответствии с календарным учебным графиком; перевод для получения образования по другой форме обучения и форме получения образования в порядке, установленном законодательством об образовании; перевод в другую образовательную организацию, реализующую образовательную программу дошкольного образования, в случае прекращения деятельности Учреждения, аннулирования соответствующей лицензии в порядке, предусмотренном федеральным органом исполнительной власти, осуществляющим функции по выработке государственной политики и нормативно правовому регулированию в сфере образования;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пользование в установленном порядке лечебно-оздоровительной инфраструктурой, объектами культуры и объектами спорта Учреждения;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развитие своих творческих способностей и интересов, включая участие в конкурсах, выставках, смотрах, физкультурных и спортивных мероприятиях;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поощрение за успехи в образовательной, физкультурной, спортивной, творческой деятельности.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5.5. Воспитанники обязаны: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соблюдать режим пребывания в Учреждении;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 </w:t>
      </w:r>
      <w:r w:rsidRPr="007B529A">
        <w:rPr>
          <w:rFonts w:ascii="Times New Roman" w:hAnsi="Times New Roman" w:cs="Times New Roman"/>
          <w:sz w:val="24"/>
          <w:szCs w:val="24"/>
        </w:rPr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стремиться к освоению основной общеобразовательной программы - образовательной программы дошкольного образования Учреждения;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 </w:t>
      </w:r>
      <w:r w:rsidRPr="007B529A">
        <w:rPr>
          <w:rFonts w:ascii="Times New Roman" w:hAnsi="Times New Roman" w:cs="Times New Roman"/>
          <w:sz w:val="24"/>
          <w:szCs w:val="24"/>
        </w:rPr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заботиться о сохранении и укреплении своего здоровья, стремиться к нравственному, духовному и физическому развитию;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уважать честь и достоинство других воспитанников и работников Учреждения;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не мешать другим воспитанникам во время занятий, не обижать других воспитанников во время совместной деятельности;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 </w:t>
      </w:r>
      <w:r w:rsidRPr="007B529A">
        <w:rPr>
          <w:rFonts w:ascii="Times New Roman" w:hAnsi="Times New Roman" w:cs="Times New Roman"/>
          <w:sz w:val="24"/>
          <w:szCs w:val="24"/>
        </w:rPr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бережно относиться к имуществу Учреждения;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 5.6. Родители (законные представители) воспитанников имеют право: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 </w:t>
      </w:r>
      <w:r w:rsidRPr="007B529A">
        <w:rPr>
          <w:rFonts w:ascii="Times New Roman" w:hAnsi="Times New Roman" w:cs="Times New Roman"/>
          <w:sz w:val="24"/>
          <w:szCs w:val="24"/>
        </w:rPr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знакомиться с содержанием образования, используемыми методами обучения и воспитания, образовательными технологиями, а также с результатами освоения ООП своих детей независимо от формы обучения;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 </w:t>
      </w:r>
      <w:r w:rsidRPr="007B529A">
        <w:rPr>
          <w:rFonts w:ascii="Times New Roman" w:hAnsi="Times New Roman" w:cs="Times New Roman"/>
          <w:sz w:val="24"/>
          <w:szCs w:val="24"/>
        </w:rPr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иные права, предусмотренные законодательством в сфере образования и локальными нормативными актами Учреждения.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5.7. Родители (законные представители) воспитанников обязаны: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обеспечить получение детьми общего образования;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 </w:t>
      </w:r>
      <w:r w:rsidRPr="007B529A">
        <w:rPr>
          <w:rFonts w:ascii="Times New Roman" w:hAnsi="Times New Roman" w:cs="Times New Roman"/>
          <w:sz w:val="24"/>
          <w:szCs w:val="24"/>
        </w:rPr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соблюдать правила внутреннего распорядка Учреждения, требования локальных нормативных актов Учреждения, которые устанавливают режим занятий воспитанников, порядок регламентации образовательных отношений между Учреждением и родителями (законными представителями) и оформления возникновения, приостановления и прекращения этих отношений независимо от формы обучения; договор об образовании между Учреждением и родителями (законными представителями) воспитанников;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уважать честь и достоинство воспитанников и работников Учреждения, осуществляющих</w:t>
      </w:r>
      <w:r w:rsidR="006B7BF0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деятельность; </w:t>
      </w:r>
    </w:p>
    <w:p w:rsidR="006B7BF0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 xml:space="preserve"> </w:t>
      </w:r>
      <w:r w:rsidRPr="007B529A">
        <w:rPr>
          <w:rFonts w:ascii="Times New Roman" w:hAnsi="Times New Roman" w:cs="Times New Roman"/>
          <w:sz w:val="24"/>
          <w:szCs w:val="24"/>
        </w:rPr>
        <w:sym w:font="Symbol" w:char="F0B7"/>
      </w:r>
      <w:r w:rsidRPr="007B529A">
        <w:rPr>
          <w:rFonts w:ascii="Times New Roman" w:hAnsi="Times New Roman" w:cs="Times New Roman"/>
          <w:sz w:val="24"/>
          <w:szCs w:val="24"/>
        </w:rPr>
        <w:t xml:space="preserve"> иные обязанности, предусмотренные законодательством в сфере образования и локальными нормативными актами Учреждения. </w:t>
      </w:r>
    </w:p>
    <w:p w:rsidR="006B7BF0" w:rsidRDefault="006B7BF0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7BF0" w:rsidRPr="006B7BF0" w:rsidRDefault="007B529A" w:rsidP="006B7B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BF0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6B7BF0" w:rsidRDefault="006B7BF0" w:rsidP="006C3B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09D9" w:rsidRPr="007B529A" w:rsidRDefault="007B529A" w:rsidP="006C3B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529A">
        <w:rPr>
          <w:rFonts w:ascii="Times New Roman" w:hAnsi="Times New Roman" w:cs="Times New Roman"/>
          <w:sz w:val="24"/>
          <w:szCs w:val="24"/>
        </w:rPr>
        <w:t>6.1. Настоящее Положение действует до принятия иных нормативных документов, которые являются основанием для признания утратившим силу настоящего.</w:t>
      </w:r>
    </w:p>
    <w:sectPr w:rsidR="00E309D9" w:rsidRPr="007B529A" w:rsidSect="00754A2D">
      <w:pgSz w:w="11906" w:h="16838"/>
      <w:pgMar w:top="568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23CED"/>
    <w:multiLevelType w:val="hybridMultilevel"/>
    <w:tmpl w:val="2398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A2D"/>
    <w:rsid w:val="00050703"/>
    <w:rsid w:val="00053E54"/>
    <w:rsid w:val="000807FE"/>
    <w:rsid w:val="0009386F"/>
    <w:rsid w:val="001A6511"/>
    <w:rsid w:val="001E1F7E"/>
    <w:rsid w:val="00316B01"/>
    <w:rsid w:val="003D5C7D"/>
    <w:rsid w:val="003F40D8"/>
    <w:rsid w:val="004440CD"/>
    <w:rsid w:val="004763DF"/>
    <w:rsid w:val="004828EE"/>
    <w:rsid w:val="004D2C5E"/>
    <w:rsid w:val="00515835"/>
    <w:rsid w:val="005353D8"/>
    <w:rsid w:val="0066670E"/>
    <w:rsid w:val="006B7BF0"/>
    <w:rsid w:val="006C3B3D"/>
    <w:rsid w:val="00713EB6"/>
    <w:rsid w:val="00737E5E"/>
    <w:rsid w:val="00754A2D"/>
    <w:rsid w:val="007B49EE"/>
    <w:rsid w:val="007B529A"/>
    <w:rsid w:val="007E1FB1"/>
    <w:rsid w:val="00814782"/>
    <w:rsid w:val="008816B5"/>
    <w:rsid w:val="008A5303"/>
    <w:rsid w:val="008B672D"/>
    <w:rsid w:val="008D4B22"/>
    <w:rsid w:val="008E6552"/>
    <w:rsid w:val="009161E7"/>
    <w:rsid w:val="009A6876"/>
    <w:rsid w:val="009A68AB"/>
    <w:rsid w:val="009F19C8"/>
    <w:rsid w:val="00A25A19"/>
    <w:rsid w:val="00AB08BE"/>
    <w:rsid w:val="00AC3A6D"/>
    <w:rsid w:val="00B01C6E"/>
    <w:rsid w:val="00B72098"/>
    <w:rsid w:val="00B73250"/>
    <w:rsid w:val="00B957C5"/>
    <w:rsid w:val="00C62DDB"/>
    <w:rsid w:val="00C67581"/>
    <w:rsid w:val="00CD3352"/>
    <w:rsid w:val="00CD4470"/>
    <w:rsid w:val="00D75DC9"/>
    <w:rsid w:val="00E309D9"/>
    <w:rsid w:val="00EB5F01"/>
    <w:rsid w:val="00F41ED9"/>
    <w:rsid w:val="00FC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5A1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309D9"/>
    <w:pPr>
      <w:ind w:left="720"/>
      <w:contextualSpacing/>
    </w:pPr>
  </w:style>
  <w:style w:type="table" w:styleId="a5">
    <w:name w:val="Table Grid"/>
    <w:basedOn w:val="a1"/>
    <w:uiPriority w:val="59"/>
    <w:rsid w:val="00916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4562C5-94A4-48F7-AC18-8F7DE0C3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7</cp:revision>
  <dcterms:created xsi:type="dcterms:W3CDTF">2020-01-22T14:01:00Z</dcterms:created>
  <dcterms:modified xsi:type="dcterms:W3CDTF">2020-01-31T08:07:00Z</dcterms:modified>
</cp:coreProperties>
</file>